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66" w:rsidRPr="00934466" w:rsidRDefault="00934466" w:rsidP="0093446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0"/>
          <w:lang w:eastAsia="pl-PL"/>
        </w:rPr>
      </w:pPr>
    </w:p>
    <w:p w:rsidR="00934466" w:rsidRPr="00934466" w:rsidRDefault="00934466" w:rsidP="00934466">
      <w:pPr>
        <w:autoSpaceDE w:val="0"/>
        <w:autoSpaceDN w:val="0"/>
        <w:adjustRightInd w:val="0"/>
        <w:spacing w:after="0" w:line="240" w:lineRule="auto"/>
        <w:ind w:left="357"/>
        <w:jc w:val="right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93446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Załącznik nr 1</w:t>
      </w:r>
    </w:p>
    <w:p w:rsidR="00934466" w:rsidRPr="00934466" w:rsidRDefault="00934466" w:rsidP="00934466">
      <w:pPr>
        <w:spacing w:after="0" w:line="240" w:lineRule="auto"/>
        <w:ind w:left="357"/>
        <w:jc w:val="right"/>
        <w:rPr>
          <w:rFonts w:ascii="Tahoma" w:eastAsia="Times New Roman" w:hAnsi="Tahoma" w:cs="Tahoma"/>
          <w:b/>
          <w:bCs/>
          <w:lang w:eastAsia="pl-PL"/>
        </w:rPr>
      </w:pPr>
    </w:p>
    <w:p w:rsidR="00934466" w:rsidRPr="00934466" w:rsidRDefault="00934466" w:rsidP="00934466">
      <w:pPr>
        <w:spacing w:after="0" w:line="240" w:lineRule="auto"/>
        <w:ind w:left="357"/>
        <w:jc w:val="right"/>
        <w:rPr>
          <w:rFonts w:ascii="Tahoma" w:eastAsia="Times New Roman" w:hAnsi="Tahoma" w:cs="Tahoma"/>
          <w:b/>
          <w:bCs/>
          <w:lang w:eastAsia="pl-PL"/>
        </w:rPr>
      </w:pPr>
      <w:r w:rsidRPr="00934466">
        <w:rPr>
          <w:rFonts w:ascii="Tahoma" w:eastAsia="Times New Roman" w:hAnsi="Tahoma" w:cs="Tahoma"/>
          <w:b/>
          <w:bCs/>
          <w:lang w:eastAsia="pl-PL"/>
        </w:rPr>
        <w:t xml:space="preserve"> </w:t>
      </w:r>
    </w:p>
    <w:p w:rsidR="00934466" w:rsidRPr="00934466" w:rsidRDefault="00934466" w:rsidP="00934466">
      <w:pPr>
        <w:widowControl w:val="0"/>
        <w:autoSpaceDE w:val="0"/>
        <w:autoSpaceDN w:val="0"/>
        <w:adjustRightInd w:val="0"/>
        <w:spacing w:after="468" w:line="351" w:lineRule="atLeast"/>
        <w:ind w:left="357"/>
        <w:jc w:val="center"/>
        <w:rPr>
          <w:rFonts w:ascii="Tahoma" w:eastAsia="Times New Roman" w:hAnsi="Tahoma" w:cs="Tahoma"/>
          <w:b/>
          <w:bCs/>
          <w:sz w:val="40"/>
          <w:szCs w:val="32"/>
          <w:lang w:eastAsia="pl-PL"/>
        </w:rPr>
      </w:pPr>
      <w:r w:rsidRPr="00934466">
        <w:rPr>
          <w:rFonts w:ascii="Tahoma" w:eastAsia="Times New Roman" w:hAnsi="Tahoma" w:cs="Tahoma"/>
          <w:b/>
          <w:bCs/>
          <w:sz w:val="40"/>
          <w:szCs w:val="24"/>
          <w:lang w:eastAsia="pl-PL"/>
        </w:rPr>
        <w:t xml:space="preserve">FORMULARZ </w:t>
      </w:r>
      <w:r w:rsidRPr="00934466">
        <w:rPr>
          <w:rFonts w:ascii="Tahoma" w:eastAsia="Times New Roman" w:hAnsi="Tahoma" w:cs="Tahoma"/>
          <w:b/>
          <w:bCs/>
          <w:sz w:val="40"/>
          <w:szCs w:val="32"/>
          <w:lang w:eastAsia="pl-PL"/>
        </w:rPr>
        <w:t>OFERTY</w:t>
      </w:r>
    </w:p>
    <w:p w:rsidR="00934466" w:rsidRPr="00934466" w:rsidRDefault="00934466" w:rsidP="00934466">
      <w:pPr>
        <w:keepNext/>
        <w:numPr>
          <w:ilvl w:val="12"/>
          <w:numId w:val="0"/>
        </w:numPr>
        <w:spacing w:after="0" w:line="240" w:lineRule="auto"/>
        <w:jc w:val="both"/>
        <w:outlineLvl w:val="8"/>
        <w:rPr>
          <w:rFonts w:ascii="Tahoma" w:eastAsia="Times New Roman" w:hAnsi="Tahoma" w:cs="Times New Roman"/>
          <w:b/>
          <w:bCs/>
          <w:sz w:val="28"/>
          <w:szCs w:val="24"/>
          <w:lang w:eastAsia="pl-PL"/>
        </w:rPr>
      </w:pPr>
      <w:r w:rsidRPr="00934466">
        <w:rPr>
          <w:rFonts w:ascii="Tahoma" w:eastAsia="Times New Roman" w:hAnsi="Tahoma" w:cs="Times New Roman"/>
          <w:b/>
          <w:bCs/>
          <w:sz w:val="28"/>
          <w:szCs w:val="24"/>
          <w:lang w:eastAsia="pl-PL"/>
        </w:rPr>
        <w:t>Zamawiający:</w:t>
      </w:r>
      <w:r w:rsidRPr="00934466">
        <w:rPr>
          <w:rFonts w:ascii="Tahoma" w:eastAsia="Times New Roman" w:hAnsi="Tahoma" w:cs="Times New Roman"/>
          <w:b/>
          <w:bCs/>
          <w:sz w:val="28"/>
          <w:szCs w:val="24"/>
          <w:lang w:eastAsia="pl-PL"/>
        </w:rPr>
        <w:tab/>
      </w:r>
      <w:r w:rsidRPr="00934466">
        <w:rPr>
          <w:rFonts w:ascii="Tahoma" w:eastAsia="Times New Roman" w:hAnsi="Tahoma" w:cs="Times New Roman"/>
          <w:b/>
          <w:bCs/>
          <w:sz w:val="28"/>
          <w:szCs w:val="24"/>
          <w:lang w:eastAsia="pl-PL"/>
        </w:rPr>
        <w:tab/>
      </w:r>
      <w:r w:rsidRPr="00934466">
        <w:rPr>
          <w:rFonts w:ascii="Tahoma" w:eastAsia="Times New Roman" w:hAnsi="Tahoma" w:cs="Times New Roman"/>
          <w:b/>
          <w:bCs/>
          <w:sz w:val="28"/>
          <w:szCs w:val="24"/>
          <w:lang w:eastAsia="pl-PL"/>
        </w:rPr>
        <w:tab/>
      </w:r>
      <w:r w:rsidRPr="00934466">
        <w:rPr>
          <w:rFonts w:ascii="Tahoma" w:eastAsia="Times New Roman" w:hAnsi="Tahoma" w:cs="Times New Roman"/>
          <w:b/>
          <w:bCs/>
          <w:sz w:val="28"/>
          <w:szCs w:val="24"/>
          <w:lang w:eastAsia="pl-PL"/>
        </w:rPr>
        <w:tab/>
        <w:t>Gmina Nowe Miasteczko</w:t>
      </w:r>
    </w:p>
    <w:p w:rsidR="00934466" w:rsidRPr="00934466" w:rsidRDefault="00934466" w:rsidP="00934466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imes New Roman"/>
          <w:b/>
          <w:sz w:val="28"/>
          <w:szCs w:val="24"/>
          <w:lang w:eastAsia="pl-PL"/>
        </w:rPr>
      </w:pPr>
      <w:r w:rsidRPr="009344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44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44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44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44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44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4466">
        <w:rPr>
          <w:rFonts w:ascii="Tahoma" w:eastAsia="Times New Roman" w:hAnsi="Tahoma" w:cs="Times New Roman"/>
          <w:b/>
          <w:sz w:val="28"/>
          <w:szCs w:val="24"/>
          <w:lang w:eastAsia="pl-PL"/>
        </w:rPr>
        <w:t>Ul. Rynek 2</w:t>
      </w:r>
    </w:p>
    <w:p w:rsidR="00934466" w:rsidRPr="00934466" w:rsidRDefault="00934466" w:rsidP="00934466">
      <w:pPr>
        <w:keepNext/>
        <w:numPr>
          <w:ilvl w:val="12"/>
          <w:numId w:val="0"/>
        </w:numPr>
        <w:spacing w:after="0" w:line="240" w:lineRule="auto"/>
        <w:ind w:left="3768" w:firstLine="480"/>
        <w:jc w:val="both"/>
        <w:outlineLvl w:val="8"/>
        <w:rPr>
          <w:rFonts w:ascii="Tahoma" w:eastAsia="Times New Roman" w:hAnsi="Tahoma" w:cs="Times New Roman"/>
          <w:b/>
          <w:bCs/>
          <w:sz w:val="28"/>
          <w:szCs w:val="24"/>
          <w:lang w:eastAsia="pl-PL"/>
        </w:rPr>
      </w:pPr>
      <w:r w:rsidRPr="00934466">
        <w:rPr>
          <w:rFonts w:ascii="Tahoma" w:eastAsia="Times New Roman" w:hAnsi="Tahoma" w:cs="Times New Roman"/>
          <w:b/>
          <w:bCs/>
          <w:sz w:val="28"/>
          <w:szCs w:val="24"/>
          <w:lang w:eastAsia="pl-PL"/>
        </w:rPr>
        <w:t>67-124 Nowe Miasteczko</w:t>
      </w:r>
    </w:p>
    <w:p w:rsidR="00934466" w:rsidRPr="00934466" w:rsidRDefault="00934466" w:rsidP="00934466">
      <w:pPr>
        <w:spacing w:after="0" w:line="240" w:lineRule="auto"/>
        <w:ind w:left="5025"/>
        <w:jc w:val="both"/>
        <w:rPr>
          <w:rFonts w:ascii="Tahoma" w:eastAsia="Times New Roman" w:hAnsi="Tahoma" w:cs="Tahoma"/>
          <w:b/>
          <w:sz w:val="28"/>
          <w:szCs w:val="24"/>
          <w:lang w:eastAsia="pl-PL"/>
        </w:rPr>
      </w:pPr>
    </w:p>
    <w:p w:rsidR="00934466" w:rsidRPr="00934466" w:rsidRDefault="00934466" w:rsidP="00934466">
      <w:pPr>
        <w:spacing w:after="0" w:line="240" w:lineRule="auto"/>
        <w:ind w:left="5025"/>
        <w:jc w:val="both"/>
        <w:rPr>
          <w:rFonts w:ascii="Tahoma" w:eastAsia="Times New Roman" w:hAnsi="Tahoma" w:cs="Tahoma"/>
          <w:b/>
          <w:sz w:val="2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213"/>
      </w:tblGrid>
      <w:tr w:rsidR="00934466" w:rsidRPr="00934466" w:rsidTr="00AB16F3">
        <w:trPr>
          <w:trHeight w:val="919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34466" w:rsidRPr="00934466" w:rsidRDefault="00934466" w:rsidP="00934466">
            <w:pPr>
              <w:keepNext/>
              <w:spacing w:before="120" w:after="0" w:line="240" w:lineRule="auto"/>
              <w:ind w:left="357"/>
              <w:jc w:val="both"/>
              <w:outlineLvl w:val="8"/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</w:pPr>
            <w:r w:rsidRPr="00934466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Nazwa wykonawcy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spacing w:before="120" w:after="0" w:line="360" w:lineRule="auto"/>
              <w:jc w:val="both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934466" w:rsidRPr="00934466" w:rsidTr="00AB16F3">
        <w:trPr>
          <w:trHeight w:val="834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34466" w:rsidRPr="00934466" w:rsidRDefault="00934466" w:rsidP="00934466">
            <w:pPr>
              <w:spacing w:before="120"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</w:pPr>
            <w:r w:rsidRPr="00934466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Siedziba </w:t>
            </w:r>
            <w:r w:rsidRPr="00934466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(kod, miejscowość, ulica,</w:t>
            </w:r>
            <w:r w:rsidRPr="00934466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</w:t>
            </w:r>
            <w:r w:rsidRPr="00934466"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nr budynku, nr lokalu)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spacing w:before="120" w:after="0" w:line="360" w:lineRule="auto"/>
              <w:jc w:val="both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934466" w:rsidRPr="00934466" w:rsidTr="00AB16F3">
        <w:trPr>
          <w:trHeight w:val="705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34466" w:rsidRPr="00934466" w:rsidRDefault="00934466" w:rsidP="00934466">
            <w:pPr>
              <w:spacing w:before="120" w:after="0" w:line="240" w:lineRule="auto"/>
              <w:ind w:left="357"/>
              <w:jc w:val="both"/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</w:pPr>
            <w:r w:rsidRPr="00934466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REGON  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spacing w:before="120" w:after="0" w:line="360" w:lineRule="auto"/>
              <w:ind w:left="357"/>
              <w:jc w:val="both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934466" w:rsidRPr="00934466" w:rsidTr="00AB16F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34466" w:rsidRPr="00934466" w:rsidRDefault="00934466" w:rsidP="00934466">
            <w:pPr>
              <w:spacing w:before="120" w:after="0" w:line="240" w:lineRule="auto"/>
              <w:ind w:left="357"/>
              <w:jc w:val="both"/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</w:pPr>
            <w:r w:rsidRPr="00934466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NIP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spacing w:before="120" w:after="0" w:line="360" w:lineRule="auto"/>
              <w:ind w:left="357"/>
              <w:jc w:val="both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934466" w:rsidRPr="00934466" w:rsidTr="00AB16F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34466" w:rsidRPr="00934466" w:rsidRDefault="00934466" w:rsidP="00934466">
            <w:pPr>
              <w:spacing w:before="120" w:after="0" w:line="240" w:lineRule="auto"/>
              <w:ind w:left="357"/>
              <w:jc w:val="both"/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</w:pPr>
            <w:r w:rsidRPr="00934466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Nr telefonu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spacing w:before="120" w:after="0" w:line="360" w:lineRule="auto"/>
              <w:ind w:left="357"/>
              <w:jc w:val="both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934466" w:rsidRPr="00934466" w:rsidTr="00AB16F3">
        <w:trPr>
          <w:trHeight w:val="615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34466" w:rsidRPr="00934466" w:rsidRDefault="00934466" w:rsidP="00934466">
            <w:pPr>
              <w:spacing w:before="120" w:after="0" w:line="240" w:lineRule="auto"/>
              <w:ind w:left="357"/>
              <w:jc w:val="both"/>
              <w:rPr>
                <w:rFonts w:ascii="Tahoma" w:eastAsia="Times New Roman" w:hAnsi="Tahoma" w:cs="Tahoma"/>
                <w:b/>
                <w:bCs/>
                <w:sz w:val="28"/>
                <w:szCs w:val="24"/>
                <w:lang w:val="de-DE" w:eastAsia="pl-PL"/>
              </w:rPr>
            </w:pPr>
            <w:proofErr w:type="spellStart"/>
            <w:r w:rsidRPr="00934466">
              <w:rPr>
                <w:rFonts w:ascii="Tahoma" w:eastAsia="Times New Roman" w:hAnsi="Tahoma" w:cs="Tahoma"/>
                <w:b/>
                <w:bCs/>
                <w:sz w:val="28"/>
                <w:szCs w:val="24"/>
                <w:lang w:val="de-DE" w:eastAsia="pl-PL"/>
              </w:rPr>
              <w:t>Nr</w:t>
            </w:r>
            <w:proofErr w:type="spellEnd"/>
            <w:r w:rsidRPr="00934466">
              <w:rPr>
                <w:rFonts w:ascii="Tahoma" w:eastAsia="Times New Roman" w:hAnsi="Tahoma" w:cs="Tahoma"/>
                <w:b/>
                <w:bCs/>
                <w:sz w:val="28"/>
                <w:szCs w:val="24"/>
                <w:lang w:val="de-DE" w:eastAsia="pl-PL"/>
              </w:rPr>
              <w:t xml:space="preserve"> </w:t>
            </w:r>
            <w:proofErr w:type="spellStart"/>
            <w:r w:rsidRPr="00934466">
              <w:rPr>
                <w:rFonts w:ascii="Tahoma" w:eastAsia="Times New Roman" w:hAnsi="Tahoma" w:cs="Tahoma"/>
                <w:b/>
                <w:bCs/>
                <w:sz w:val="28"/>
                <w:szCs w:val="24"/>
                <w:lang w:val="de-DE" w:eastAsia="pl-PL"/>
              </w:rPr>
              <w:t>faksu</w:t>
            </w:r>
            <w:proofErr w:type="spellEnd"/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spacing w:before="120" w:after="0" w:line="360" w:lineRule="auto"/>
              <w:ind w:left="357"/>
              <w:jc w:val="both"/>
              <w:rPr>
                <w:rFonts w:ascii="Tahoma" w:eastAsia="Times New Roman" w:hAnsi="Tahoma" w:cs="Tahoma"/>
                <w:sz w:val="28"/>
                <w:szCs w:val="24"/>
                <w:lang w:val="de-DE" w:eastAsia="pl-PL"/>
              </w:rPr>
            </w:pPr>
          </w:p>
        </w:tc>
      </w:tr>
      <w:tr w:rsidR="00934466" w:rsidRPr="00934466" w:rsidTr="00AB16F3">
        <w:trPr>
          <w:trHeight w:val="645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934466" w:rsidRPr="00934466" w:rsidRDefault="00934466" w:rsidP="00934466">
            <w:pPr>
              <w:spacing w:before="120" w:after="0" w:line="240" w:lineRule="auto"/>
              <w:ind w:left="357"/>
              <w:jc w:val="both"/>
              <w:rPr>
                <w:rFonts w:ascii="Tahoma" w:eastAsia="Times New Roman" w:hAnsi="Tahoma" w:cs="Tahoma"/>
                <w:b/>
                <w:bCs/>
                <w:sz w:val="28"/>
                <w:szCs w:val="24"/>
                <w:lang w:val="de-DE" w:eastAsia="pl-PL"/>
              </w:rPr>
            </w:pPr>
            <w:proofErr w:type="spellStart"/>
            <w:r w:rsidRPr="00934466">
              <w:rPr>
                <w:rFonts w:ascii="Tahoma" w:eastAsia="Times New Roman" w:hAnsi="Tahoma" w:cs="Tahoma"/>
                <w:b/>
                <w:bCs/>
                <w:sz w:val="28"/>
                <w:szCs w:val="24"/>
                <w:lang w:val="de-DE" w:eastAsia="pl-PL"/>
              </w:rPr>
              <w:t>e-mail</w:t>
            </w:r>
            <w:proofErr w:type="spellEnd"/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spacing w:before="120" w:after="0" w:line="360" w:lineRule="auto"/>
              <w:ind w:left="357"/>
              <w:jc w:val="both"/>
              <w:rPr>
                <w:rFonts w:ascii="Tahoma" w:eastAsia="Times New Roman" w:hAnsi="Tahoma" w:cs="Tahoma"/>
                <w:sz w:val="28"/>
                <w:szCs w:val="24"/>
                <w:lang w:val="de-DE" w:eastAsia="pl-PL"/>
              </w:rPr>
            </w:pPr>
          </w:p>
        </w:tc>
      </w:tr>
    </w:tbl>
    <w:p w:rsidR="00934466" w:rsidRPr="00934466" w:rsidRDefault="00934466" w:rsidP="00934466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ahoma" w:eastAsia="Times New Roman" w:hAnsi="Tahoma" w:cs="Tahoma"/>
          <w:sz w:val="24"/>
          <w:szCs w:val="24"/>
          <w:lang w:val="de-DE" w:eastAsia="pl-PL"/>
        </w:rPr>
      </w:pPr>
    </w:p>
    <w:p w:rsidR="00934466" w:rsidRPr="00934466" w:rsidRDefault="00934466" w:rsidP="00934466">
      <w:pPr>
        <w:keepNext/>
        <w:overflowPunct w:val="0"/>
        <w:autoSpaceDE w:val="0"/>
        <w:autoSpaceDN w:val="0"/>
        <w:adjustRightInd w:val="0"/>
        <w:spacing w:after="0"/>
        <w:jc w:val="both"/>
        <w:outlineLvl w:val="0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93446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Niniejszym składamy ofertę w postępowaniu o udzielenie zamówienia publicznego w trybie przetargu nieograniczonego na wykonanie usługi:</w:t>
      </w:r>
    </w:p>
    <w:p w:rsidR="00934466" w:rsidRPr="00934466" w:rsidRDefault="00934466" w:rsidP="00934466">
      <w:pPr>
        <w:keepNext/>
        <w:overflowPunct w:val="0"/>
        <w:autoSpaceDE w:val="0"/>
        <w:autoSpaceDN w:val="0"/>
        <w:adjustRightInd w:val="0"/>
        <w:spacing w:after="0"/>
        <w:ind w:left="357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934466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„Usuwanie azbestu</w:t>
      </w:r>
    </w:p>
    <w:p w:rsidR="00934466" w:rsidRPr="00934466" w:rsidRDefault="00934466" w:rsidP="00934466">
      <w:pPr>
        <w:keepNext/>
        <w:overflowPunct w:val="0"/>
        <w:autoSpaceDE w:val="0"/>
        <w:autoSpaceDN w:val="0"/>
        <w:adjustRightInd w:val="0"/>
        <w:spacing w:after="0"/>
        <w:ind w:left="357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934466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 xml:space="preserve">z obszaru Gminy i Miasta Nowe Miasteczko-etap IV 2016 ” </w:t>
      </w:r>
    </w:p>
    <w:p w:rsidR="00934466" w:rsidRPr="00934466" w:rsidRDefault="00934466" w:rsidP="00934466">
      <w:pPr>
        <w:spacing w:after="0" w:line="240" w:lineRule="auto"/>
        <w:ind w:left="4860" w:hanging="4062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934466" w:rsidRPr="00934466" w:rsidRDefault="00934466" w:rsidP="0093446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934466">
        <w:rPr>
          <w:rFonts w:ascii="Tahoma" w:eastAsia="Times New Roman" w:hAnsi="Tahoma" w:cs="Tahoma"/>
          <w:sz w:val="24"/>
          <w:szCs w:val="24"/>
          <w:lang w:eastAsia="pl-PL"/>
        </w:rPr>
        <w:t xml:space="preserve">Oferujemy wykonanie przedmiotu zamówienia za </w:t>
      </w:r>
      <w:r w:rsidRPr="00934466">
        <w:rPr>
          <w:rFonts w:ascii="Tahoma" w:eastAsia="Times New Roman" w:hAnsi="Tahoma" w:cs="Tahoma"/>
          <w:b/>
          <w:sz w:val="24"/>
          <w:szCs w:val="24"/>
          <w:lang w:eastAsia="pl-PL"/>
        </w:rPr>
        <w:t>cenę brutto</w:t>
      </w:r>
      <w:r w:rsidRPr="00934466">
        <w:rPr>
          <w:rFonts w:ascii="Tahoma" w:eastAsia="Times New Roman" w:hAnsi="Tahoma" w:cs="Tahoma"/>
          <w:sz w:val="24"/>
          <w:szCs w:val="24"/>
          <w:lang w:eastAsia="pl-PL"/>
        </w:rPr>
        <w:t xml:space="preserve"> w wysokości: </w:t>
      </w:r>
    </w:p>
    <w:p w:rsidR="00934466" w:rsidRPr="00934466" w:rsidRDefault="00934466" w:rsidP="0093446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934466" w:rsidRPr="00934466" w:rsidRDefault="00934466" w:rsidP="00934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934466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 słownie: …………………………………………………</w:t>
      </w:r>
    </w:p>
    <w:p w:rsidR="00934466" w:rsidRPr="00934466" w:rsidRDefault="00934466" w:rsidP="00934466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ahoma" w:eastAsia="Times New Roman" w:hAnsi="Tahoma" w:cs="Tahoma"/>
          <w:b/>
          <w:szCs w:val="24"/>
          <w:lang w:eastAsia="pl-PL"/>
        </w:rPr>
      </w:pPr>
      <w:r w:rsidRPr="00934466">
        <w:rPr>
          <w:rFonts w:ascii="Tahoma" w:eastAsia="Times New Roman" w:hAnsi="Tahoma" w:cs="Tahoma"/>
          <w:bCs/>
          <w:szCs w:val="24"/>
          <w:lang w:eastAsia="pl-PL"/>
        </w:rPr>
        <w:t xml:space="preserve">Zobowiązujemy się do wykonania przedmiotu zamówienia </w:t>
      </w:r>
      <w:r w:rsidRPr="00934466">
        <w:rPr>
          <w:rFonts w:ascii="Tahoma" w:eastAsia="Times New Roman" w:hAnsi="Tahoma" w:cs="Tahoma"/>
          <w:b/>
          <w:bCs/>
          <w:szCs w:val="24"/>
          <w:lang w:eastAsia="pl-PL"/>
        </w:rPr>
        <w:t>w ciągu ….. dni</w:t>
      </w:r>
      <w:r w:rsidRPr="00934466">
        <w:rPr>
          <w:rFonts w:ascii="Tahoma" w:eastAsia="Times New Roman" w:hAnsi="Tahoma" w:cs="Tahoma"/>
          <w:bCs/>
          <w:szCs w:val="24"/>
          <w:lang w:eastAsia="pl-PL"/>
        </w:rPr>
        <w:t xml:space="preserve"> od dnia podpisania umowy i nie później niż do 10 sierpnia 2016r. </w:t>
      </w:r>
      <w:r w:rsidRPr="00934466">
        <w:rPr>
          <w:rFonts w:ascii="Tahoma" w:eastAsia="Times New Roman" w:hAnsi="Tahoma" w:cs="Tahoma"/>
          <w:b/>
          <w:bCs/>
          <w:szCs w:val="24"/>
          <w:u w:val="single"/>
          <w:lang w:eastAsia="pl-PL"/>
        </w:rPr>
        <w:t>UWAGA:</w:t>
      </w:r>
      <w:r w:rsidRPr="00934466">
        <w:rPr>
          <w:rFonts w:ascii="Tahoma" w:eastAsia="Times New Roman" w:hAnsi="Tahoma" w:cs="Tahoma"/>
          <w:bCs/>
          <w:szCs w:val="24"/>
          <w:lang w:eastAsia="pl-PL"/>
        </w:rPr>
        <w:t xml:space="preserve"> </w:t>
      </w:r>
      <w:r w:rsidRPr="00934466">
        <w:rPr>
          <w:rFonts w:ascii="Tahoma" w:eastAsia="Times New Roman" w:hAnsi="Tahoma" w:cs="Tahoma"/>
          <w:b/>
          <w:bCs/>
          <w:szCs w:val="24"/>
          <w:lang w:eastAsia="pl-PL"/>
        </w:rPr>
        <w:t>podać liczbę nie mniejszą niż 60 i nie większą niż 100 dni</w:t>
      </w:r>
      <w:r w:rsidRPr="00934466">
        <w:rPr>
          <w:rFonts w:ascii="Tahoma" w:eastAsia="Times New Roman" w:hAnsi="Tahoma" w:cs="Tahoma"/>
          <w:bCs/>
          <w:szCs w:val="24"/>
          <w:lang w:eastAsia="pl-PL"/>
        </w:rPr>
        <w:t>.</w:t>
      </w:r>
    </w:p>
    <w:p w:rsidR="00934466" w:rsidRPr="00934466" w:rsidRDefault="00934466" w:rsidP="00934466">
      <w:pPr>
        <w:numPr>
          <w:ilvl w:val="3"/>
          <w:numId w:val="1"/>
        </w:numPr>
        <w:spacing w:after="0" w:line="360" w:lineRule="auto"/>
        <w:ind w:left="540" w:hanging="540"/>
        <w:jc w:val="both"/>
        <w:rPr>
          <w:rFonts w:ascii="Tahoma" w:eastAsia="Times New Roman" w:hAnsi="Tahoma" w:cs="Tahoma"/>
          <w:szCs w:val="24"/>
          <w:lang w:eastAsia="pl-PL"/>
        </w:rPr>
      </w:pPr>
      <w:r w:rsidRPr="00934466">
        <w:rPr>
          <w:rFonts w:ascii="Tahoma" w:eastAsia="Times New Roman" w:hAnsi="Tahoma" w:cs="Tahoma"/>
          <w:szCs w:val="24"/>
          <w:lang w:eastAsia="pl-PL"/>
        </w:rPr>
        <w:t xml:space="preserve">Akceptujemy warunki płatności określone przez zamawiającego we wzorze umowy. </w:t>
      </w:r>
    </w:p>
    <w:p w:rsidR="00934466" w:rsidRPr="00934466" w:rsidRDefault="00934466" w:rsidP="00934466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ahoma" w:eastAsia="Times New Roman" w:hAnsi="Tahoma" w:cs="Tahoma"/>
          <w:szCs w:val="24"/>
          <w:lang w:eastAsia="pl-PL"/>
        </w:rPr>
      </w:pPr>
      <w:r w:rsidRPr="00934466">
        <w:rPr>
          <w:rFonts w:ascii="Tahoma" w:eastAsia="Times New Roman" w:hAnsi="Tahoma" w:cs="Tahoma"/>
          <w:szCs w:val="24"/>
          <w:lang w:eastAsia="pl-PL"/>
        </w:rPr>
        <w:t>Oświadczamy, że uważamy się za związanych niniejszą ofertą przez okres 30 dni od upływu terminu składania ofert.</w:t>
      </w:r>
    </w:p>
    <w:p w:rsidR="00934466" w:rsidRPr="00934466" w:rsidRDefault="00934466" w:rsidP="00934466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ahoma" w:eastAsia="Times New Roman" w:hAnsi="Tahoma" w:cs="Tahoma"/>
          <w:szCs w:val="24"/>
          <w:lang w:eastAsia="pl-PL"/>
        </w:rPr>
      </w:pPr>
      <w:r w:rsidRPr="00934466">
        <w:rPr>
          <w:rFonts w:ascii="Tahoma" w:eastAsia="Times New Roman" w:hAnsi="Tahoma" w:cs="Tahoma"/>
          <w:szCs w:val="24"/>
          <w:lang w:eastAsia="pl-PL"/>
        </w:rPr>
        <w:lastRenderedPageBreak/>
        <w:t>Oświadczamy, że zapoznaliśmy się ze specyfikacją istotnych warunków zamówienia i nie wnosimy do niej zastrzeżeń oraz zdobyliśmy informacje konieczne do przygotowania oferty.</w:t>
      </w:r>
    </w:p>
    <w:p w:rsidR="00934466" w:rsidRPr="00934466" w:rsidRDefault="00934466" w:rsidP="00934466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ahoma" w:eastAsia="Times New Roman" w:hAnsi="Tahoma" w:cs="Tahoma"/>
          <w:szCs w:val="24"/>
          <w:lang w:eastAsia="pl-PL"/>
        </w:rPr>
      </w:pPr>
      <w:r w:rsidRPr="00934466">
        <w:rPr>
          <w:rFonts w:ascii="Tahoma" w:eastAsia="Times New Roman" w:hAnsi="Tahoma" w:cs="Tahoma"/>
          <w:szCs w:val="24"/>
          <w:lang w:eastAsia="pl-PL"/>
        </w:rPr>
        <w:t>Oświadczamy, że akceptujemy istotne dla stron postanowienia, które zostaną wprowadzone do treści umowy określone w rozdziale II SIWZ. W przypadku wybrania naszej oferty zobowiązujemy się do podpisania umowy na warunkach określonych w rozdziale II SIWZ,                      w miejscu i terminie wskazanym przez zamawiającego.</w:t>
      </w:r>
    </w:p>
    <w:p w:rsidR="00934466" w:rsidRPr="00934466" w:rsidRDefault="00934466" w:rsidP="00934466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539" w:hanging="539"/>
        <w:jc w:val="both"/>
        <w:rPr>
          <w:rFonts w:ascii="Tahoma" w:eastAsia="Times New Roman" w:hAnsi="Tahoma" w:cs="Tahoma"/>
          <w:szCs w:val="24"/>
          <w:lang w:eastAsia="pl-PL"/>
        </w:rPr>
      </w:pPr>
      <w:r w:rsidRPr="00934466">
        <w:rPr>
          <w:rFonts w:ascii="Tahoma" w:eastAsia="Times New Roman" w:hAnsi="Tahoma" w:cs="Tahoma"/>
          <w:szCs w:val="24"/>
          <w:lang w:eastAsia="pl-PL"/>
        </w:rPr>
        <w:t>Oświadczamy, że podwykonawcy(om) zamierzam powierzyć wykonanie następujących części zamówienia.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34466" w:rsidRPr="00934466" w:rsidTr="00AB16F3">
        <w:trPr>
          <w:trHeight w:val="425"/>
        </w:trPr>
        <w:tc>
          <w:tcPr>
            <w:tcW w:w="9072" w:type="dxa"/>
            <w:shd w:val="pct12" w:color="auto" w:fill="auto"/>
          </w:tcPr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lang w:eastAsia="pl-PL"/>
              </w:rPr>
            </w:pPr>
            <w:r w:rsidRPr="00934466">
              <w:rPr>
                <w:rFonts w:ascii="Tahoma" w:eastAsia="Calibri" w:hAnsi="Tahoma" w:cs="Tahoma"/>
                <w:b/>
                <w:bCs/>
                <w:sz w:val="24"/>
                <w:szCs w:val="24"/>
                <w:lang w:eastAsia="pl-PL"/>
              </w:rPr>
              <w:t xml:space="preserve">Części zamówienia, których wykonanie zostanie powierzone </w:t>
            </w:r>
          </w:p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934466">
              <w:rPr>
                <w:rFonts w:ascii="Tahoma" w:eastAsia="Calibri" w:hAnsi="Tahoma" w:cs="Tahoma"/>
                <w:b/>
                <w:bCs/>
                <w:sz w:val="24"/>
                <w:szCs w:val="24"/>
                <w:lang w:eastAsia="pl-PL"/>
              </w:rPr>
              <w:t xml:space="preserve">podwykonawcom </w:t>
            </w:r>
          </w:p>
        </w:tc>
      </w:tr>
      <w:tr w:rsidR="00934466" w:rsidRPr="00934466" w:rsidTr="00AB16F3">
        <w:trPr>
          <w:trHeight w:val="593"/>
        </w:trPr>
        <w:tc>
          <w:tcPr>
            <w:tcW w:w="9072" w:type="dxa"/>
            <w:shd w:val="clear" w:color="auto" w:fill="auto"/>
          </w:tcPr>
          <w:p w:rsidR="00934466" w:rsidRPr="00934466" w:rsidRDefault="00934466" w:rsidP="00934466">
            <w:pPr>
              <w:spacing w:after="0" w:line="240" w:lineRule="auto"/>
              <w:ind w:left="357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  <w:p w:rsidR="00934466" w:rsidRPr="00934466" w:rsidRDefault="00934466" w:rsidP="00934466">
            <w:pPr>
              <w:spacing w:after="0" w:line="240" w:lineRule="auto"/>
              <w:ind w:left="357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</w:tr>
    </w:tbl>
    <w:p w:rsidR="00934466" w:rsidRPr="00934466" w:rsidRDefault="00934466" w:rsidP="00934466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34466">
        <w:rPr>
          <w:rFonts w:ascii="Tahoma" w:eastAsia="Times New Roman" w:hAnsi="Tahoma" w:cs="Tahoma"/>
          <w:b/>
          <w:sz w:val="20"/>
          <w:szCs w:val="20"/>
          <w:lang w:eastAsia="pl-PL"/>
        </w:rPr>
        <w:t>Uwaga!</w:t>
      </w:r>
      <w:r w:rsidRPr="00934466">
        <w:rPr>
          <w:rFonts w:ascii="Tahoma" w:eastAsia="Times New Roman" w:hAnsi="Tahoma" w:cs="Tahoma"/>
          <w:sz w:val="20"/>
          <w:szCs w:val="20"/>
          <w:lang w:eastAsia="pl-PL"/>
        </w:rPr>
        <w:t xml:space="preserve"> W przypadku braku wskazania części zamówienia, której wykonanie będzie powierzone podwykonawcom, przyjmuje się, że całość zamówienia zostanie zrealizowana siłami własnymi wykonawcy.</w:t>
      </w:r>
    </w:p>
    <w:p w:rsidR="00934466" w:rsidRPr="00934466" w:rsidRDefault="00934466" w:rsidP="00934466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539" w:hanging="539"/>
        <w:jc w:val="both"/>
        <w:rPr>
          <w:rFonts w:ascii="Tahoma" w:eastAsia="Times New Roman" w:hAnsi="Tahoma" w:cs="Tahoma"/>
          <w:szCs w:val="24"/>
          <w:lang w:eastAsia="pl-PL"/>
        </w:rPr>
      </w:pPr>
      <w:r w:rsidRPr="00934466">
        <w:rPr>
          <w:rFonts w:ascii="Tahoma" w:eastAsia="Times New Roman" w:hAnsi="Tahoma" w:cs="Tahoma"/>
          <w:szCs w:val="24"/>
          <w:lang w:eastAsia="pl-PL"/>
        </w:rPr>
        <w:t xml:space="preserve">Oświadczamy, że w celu spełnienia warunków udziału w postępowaniu, o których mowa w </w:t>
      </w:r>
      <w:r w:rsidRPr="00934466">
        <w:rPr>
          <w:rFonts w:ascii="Tahoma" w:eastAsia="Times New Roman" w:hAnsi="Tahoma" w:cs="Tahoma"/>
          <w:szCs w:val="24"/>
          <w:u w:val="single"/>
          <w:lang w:eastAsia="pl-PL"/>
        </w:rPr>
        <w:t xml:space="preserve">art. 22 ust. 1 ustawy </w:t>
      </w:r>
      <w:proofErr w:type="spellStart"/>
      <w:r w:rsidRPr="00934466">
        <w:rPr>
          <w:rFonts w:ascii="Tahoma" w:eastAsia="Times New Roman" w:hAnsi="Tahoma" w:cs="Tahoma"/>
          <w:szCs w:val="24"/>
          <w:u w:val="single"/>
          <w:lang w:eastAsia="pl-PL"/>
        </w:rPr>
        <w:t>Pzp</w:t>
      </w:r>
      <w:proofErr w:type="spellEnd"/>
      <w:r w:rsidRPr="00934466">
        <w:rPr>
          <w:rFonts w:ascii="Tahoma" w:eastAsia="Times New Roman" w:hAnsi="Tahoma" w:cs="Tahoma"/>
          <w:szCs w:val="24"/>
          <w:lang w:eastAsia="pl-PL"/>
        </w:rPr>
        <w:t xml:space="preserve">, na zasadach określonych w art. 26 ust. 2b ustawy </w:t>
      </w:r>
      <w:proofErr w:type="spellStart"/>
      <w:r w:rsidRPr="00934466">
        <w:rPr>
          <w:rFonts w:ascii="Tahoma" w:eastAsia="Times New Roman" w:hAnsi="Tahoma" w:cs="Tahoma"/>
          <w:szCs w:val="24"/>
          <w:lang w:eastAsia="pl-PL"/>
        </w:rPr>
        <w:t>Pzp</w:t>
      </w:r>
      <w:proofErr w:type="spellEnd"/>
      <w:r w:rsidRPr="00934466">
        <w:rPr>
          <w:rFonts w:ascii="Tahoma" w:eastAsia="Times New Roman" w:hAnsi="Tahoma" w:cs="Tahoma"/>
          <w:szCs w:val="24"/>
          <w:lang w:eastAsia="pl-PL"/>
        </w:rPr>
        <w:t>, powołujemy się na zasoby następujących podwykonawców, którym zamierzamy powierzyć wykonanie następujących części zamówienia: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5183"/>
      </w:tblGrid>
      <w:tr w:rsidR="00934466" w:rsidRPr="00934466" w:rsidTr="00AB16F3">
        <w:trPr>
          <w:trHeight w:val="776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93446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Nazwa (firma ) podwykonawcy 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93446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Części zamówienia, których wykonanie zostanie powierzone podwykonawcom </w:t>
            </w:r>
          </w:p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34466" w:rsidRPr="00934466" w:rsidTr="00AB16F3">
        <w:trPr>
          <w:trHeight w:val="60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934466" w:rsidRPr="00934466" w:rsidRDefault="00934466" w:rsidP="009344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934466" w:rsidRPr="00934466" w:rsidRDefault="00934466" w:rsidP="0093446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34466" w:rsidRPr="00934466" w:rsidTr="00AB16F3">
        <w:trPr>
          <w:trHeight w:val="60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spacing w:after="0" w:line="240" w:lineRule="auto"/>
              <w:ind w:left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934466" w:rsidRPr="00934466" w:rsidRDefault="00934466" w:rsidP="009344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934466" w:rsidRPr="00934466" w:rsidRDefault="00934466" w:rsidP="00934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934466" w:rsidRPr="00934466" w:rsidRDefault="00934466" w:rsidP="00934466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ahoma" w:eastAsia="Times New Roman" w:hAnsi="Tahoma" w:cs="Tahoma"/>
          <w:szCs w:val="24"/>
          <w:lang w:eastAsia="pl-PL"/>
        </w:rPr>
      </w:pPr>
      <w:r w:rsidRPr="00934466">
        <w:rPr>
          <w:rFonts w:ascii="Tahoma" w:eastAsia="Times New Roman" w:hAnsi="Tahoma" w:cs="Tahoma"/>
          <w:szCs w:val="24"/>
          <w:lang w:eastAsia="pl-PL"/>
        </w:rPr>
        <w:t>Informacje stanowiące tajemnicę przedsiębiorstwa zostały zawarte na stronach …………..                                  i obejmują: …………………………………………………………………………</w:t>
      </w:r>
    </w:p>
    <w:p w:rsidR="00934466" w:rsidRPr="00934466" w:rsidRDefault="00934466" w:rsidP="00934466">
      <w:pPr>
        <w:numPr>
          <w:ilvl w:val="3"/>
          <w:numId w:val="1"/>
        </w:numPr>
        <w:spacing w:after="0" w:line="240" w:lineRule="auto"/>
        <w:ind w:left="539" w:hanging="539"/>
        <w:jc w:val="both"/>
        <w:rPr>
          <w:rFonts w:ascii="Tahoma" w:eastAsia="Times New Roman" w:hAnsi="Tahoma" w:cs="Tahoma"/>
          <w:szCs w:val="24"/>
          <w:lang w:eastAsia="pl-PL"/>
        </w:rPr>
      </w:pPr>
      <w:r w:rsidRPr="00934466">
        <w:rPr>
          <w:rFonts w:ascii="Tahoma" w:eastAsia="Times New Roman" w:hAnsi="Tahoma" w:cs="Tahoma"/>
          <w:szCs w:val="28"/>
          <w:lang w:eastAsia="pl-PL"/>
        </w:rPr>
        <w:t>Integralną część oferty stanowią</w:t>
      </w:r>
      <w:r w:rsidRPr="00934466">
        <w:rPr>
          <w:rFonts w:ascii="Tahoma" w:eastAsia="Times New Roman" w:hAnsi="Tahoma" w:cs="Tahoma"/>
          <w:szCs w:val="24"/>
          <w:lang w:eastAsia="pl-PL"/>
        </w:rPr>
        <w:t xml:space="preserve"> następujące dokumenty:</w:t>
      </w:r>
    </w:p>
    <w:p w:rsidR="00934466" w:rsidRPr="00934466" w:rsidRDefault="00934466" w:rsidP="00934466">
      <w:pPr>
        <w:spacing w:after="0" w:line="240" w:lineRule="auto"/>
        <w:ind w:left="357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934466" w:rsidRPr="00934466" w:rsidRDefault="00934466" w:rsidP="00934466">
      <w:pPr>
        <w:spacing w:after="240" w:line="240" w:lineRule="auto"/>
        <w:ind w:left="357"/>
        <w:jc w:val="both"/>
        <w:rPr>
          <w:rFonts w:ascii="Tahoma" w:eastAsia="Times New Roman" w:hAnsi="Tahoma" w:cs="Tahoma"/>
          <w:szCs w:val="24"/>
          <w:lang w:eastAsia="pl-PL"/>
        </w:rPr>
      </w:pPr>
      <w:r w:rsidRPr="00934466">
        <w:rPr>
          <w:rFonts w:ascii="Tahoma" w:eastAsia="Times New Roman" w:hAnsi="Tahoma" w:cs="Tahoma"/>
          <w:szCs w:val="24"/>
          <w:lang w:eastAsia="pl-PL"/>
        </w:rPr>
        <w:tab/>
        <w:t>(1).............................................................................</w:t>
      </w:r>
    </w:p>
    <w:p w:rsidR="00934466" w:rsidRPr="00934466" w:rsidRDefault="00934466" w:rsidP="00934466">
      <w:pPr>
        <w:spacing w:after="24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466">
        <w:rPr>
          <w:rFonts w:ascii="Tahoma" w:eastAsia="Times New Roman" w:hAnsi="Tahoma" w:cs="Tahoma"/>
          <w:sz w:val="24"/>
          <w:szCs w:val="24"/>
          <w:lang w:eastAsia="pl-PL"/>
        </w:rPr>
        <w:tab/>
        <w:t>(2)</w:t>
      </w:r>
      <w:r w:rsidRPr="00934466">
        <w:rPr>
          <w:rFonts w:ascii="Tahoma" w:eastAsia="Times New Roman" w:hAnsi="Tahoma" w:cs="Tahoma"/>
          <w:lang w:eastAsia="pl-PL"/>
        </w:rPr>
        <w:t>....................................................</w:t>
      </w:r>
      <w:r w:rsidRPr="009344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934466" w:rsidRPr="00934466" w:rsidRDefault="00934466" w:rsidP="00934466">
      <w:pPr>
        <w:spacing w:after="240" w:line="240" w:lineRule="auto"/>
        <w:ind w:left="357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934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934466">
        <w:rPr>
          <w:rFonts w:ascii="Tahoma" w:eastAsia="Times New Roman" w:hAnsi="Tahoma" w:cs="Tahoma"/>
          <w:sz w:val="24"/>
          <w:szCs w:val="24"/>
          <w:lang w:eastAsia="pl-PL"/>
        </w:rPr>
        <w:t>(3)…………………………………………………………………...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3969"/>
        <w:gridCol w:w="4226"/>
      </w:tblGrid>
      <w:tr w:rsidR="00934466" w:rsidRPr="00934466" w:rsidTr="00AB16F3">
        <w:tc>
          <w:tcPr>
            <w:tcW w:w="1418" w:type="dxa"/>
            <w:shd w:val="clear" w:color="auto" w:fill="D9D9D9"/>
          </w:tcPr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934466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969" w:type="dxa"/>
            <w:shd w:val="clear" w:color="auto" w:fill="D9D9D9"/>
          </w:tcPr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934466">
              <w:rPr>
                <w:rFonts w:ascii="Tahoma" w:eastAsia="Times New Roman" w:hAnsi="Tahoma" w:cs="Tahoma"/>
                <w:lang w:eastAsia="pl-PL"/>
              </w:rPr>
              <w:t>Imię i nazwisko osób/osoby uprawnionej do podpisania oferty</w:t>
            </w:r>
          </w:p>
        </w:tc>
        <w:tc>
          <w:tcPr>
            <w:tcW w:w="4226" w:type="dxa"/>
            <w:shd w:val="clear" w:color="auto" w:fill="D9D9D9"/>
          </w:tcPr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934466">
              <w:rPr>
                <w:rFonts w:ascii="Tahoma" w:eastAsia="Times New Roman" w:hAnsi="Tahoma" w:cs="Tahoma"/>
                <w:lang w:eastAsia="pl-PL"/>
              </w:rPr>
              <w:t>Podpis osób/osoby uprawnionej do podpisania oferty</w:t>
            </w:r>
          </w:p>
        </w:tc>
      </w:tr>
      <w:tr w:rsidR="00934466" w:rsidRPr="00934466" w:rsidTr="00AB16F3">
        <w:tc>
          <w:tcPr>
            <w:tcW w:w="1418" w:type="dxa"/>
          </w:tcPr>
          <w:p w:rsidR="00934466" w:rsidRPr="00934466" w:rsidRDefault="00934466" w:rsidP="00934466">
            <w:pPr>
              <w:spacing w:after="0" w:line="240" w:lineRule="auto"/>
              <w:ind w:left="357"/>
              <w:jc w:val="right"/>
              <w:rPr>
                <w:rFonts w:ascii="Tahoma" w:eastAsia="Times New Roman" w:hAnsi="Tahoma" w:cs="Tahoma"/>
                <w:sz w:val="28"/>
                <w:szCs w:val="28"/>
                <w:lang w:eastAsia="pl-PL"/>
              </w:rPr>
            </w:pPr>
          </w:p>
          <w:p w:rsidR="00934466" w:rsidRPr="00934466" w:rsidRDefault="00934466" w:rsidP="00934466">
            <w:pPr>
              <w:spacing w:after="0" w:line="240" w:lineRule="auto"/>
              <w:ind w:left="357"/>
              <w:jc w:val="right"/>
              <w:rPr>
                <w:rFonts w:ascii="Tahoma" w:eastAsia="Times New Roman" w:hAnsi="Tahoma" w:cs="Tahoma"/>
                <w:sz w:val="28"/>
                <w:szCs w:val="28"/>
                <w:lang w:eastAsia="pl-PL"/>
              </w:rPr>
            </w:pPr>
          </w:p>
          <w:p w:rsidR="00934466" w:rsidRPr="00934466" w:rsidRDefault="00934466" w:rsidP="00934466">
            <w:pPr>
              <w:spacing w:after="0" w:line="240" w:lineRule="auto"/>
              <w:ind w:left="357"/>
              <w:jc w:val="both"/>
              <w:rPr>
                <w:rFonts w:ascii="Tahoma" w:eastAsia="Times New Roman" w:hAnsi="Tahoma" w:cs="Tahoma"/>
                <w:sz w:val="28"/>
                <w:szCs w:val="28"/>
                <w:lang w:eastAsia="pl-PL"/>
              </w:rPr>
            </w:pPr>
          </w:p>
        </w:tc>
        <w:tc>
          <w:tcPr>
            <w:tcW w:w="3969" w:type="dxa"/>
          </w:tcPr>
          <w:p w:rsidR="00934466" w:rsidRPr="00934466" w:rsidRDefault="00934466" w:rsidP="00934466">
            <w:pPr>
              <w:spacing w:after="0" w:line="240" w:lineRule="auto"/>
              <w:ind w:left="357"/>
              <w:jc w:val="right"/>
              <w:rPr>
                <w:rFonts w:ascii="Tahoma" w:eastAsia="Times New Roman" w:hAnsi="Tahoma" w:cs="Tahoma"/>
                <w:sz w:val="28"/>
                <w:szCs w:val="28"/>
                <w:lang w:eastAsia="pl-PL"/>
              </w:rPr>
            </w:pPr>
          </w:p>
        </w:tc>
        <w:tc>
          <w:tcPr>
            <w:tcW w:w="4226" w:type="dxa"/>
          </w:tcPr>
          <w:p w:rsidR="00934466" w:rsidRPr="00934466" w:rsidRDefault="00934466" w:rsidP="00934466">
            <w:pPr>
              <w:spacing w:after="0" w:line="240" w:lineRule="auto"/>
              <w:ind w:left="357"/>
              <w:jc w:val="right"/>
              <w:rPr>
                <w:rFonts w:ascii="Tahoma" w:eastAsia="Times New Roman" w:hAnsi="Tahoma" w:cs="Tahoma"/>
                <w:sz w:val="28"/>
                <w:szCs w:val="28"/>
                <w:lang w:eastAsia="pl-PL"/>
              </w:rPr>
            </w:pPr>
          </w:p>
        </w:tc>
      </w:tr>
    </w:tbl>
    <w:p w:rsidR="00934466" w:rsidRPr="00934466" w:rsidRDefault="00934466" w:rsidP="00934466">
      <w:pPr>
        <w:spacing w:after="0" w:line="240" w:lineRule="auto"/>
        <w:ind w:left="357"/>
        <w:jc w:val="right"/>
        <w:rPr>
          <w:rFonts w:ascii="Tahoma" w:eastAsia="Times New Roman" w:hAnsi="Tahoma" w:cs="Tahoma"/>
          <w:b/>
          <w:bCs/>
          <w:lang w:eastAsia="pl-PL"/>
        </w:rPr>
      </w:pPr>
      <w:r w:rsidRPr="00934466">
        <w:rPr>
          <w:rFonts w:ascii="Tahoma" w:eastAsia="Times New Roman" w:hAnsi="Tahoma" w:cs="Tahoma"/>
          <w:b/>
          <w:bCs/>
          <w:lang w:eastAsia="pl-PL"/>
        </w:rPr>
        <w:br w:type="page"/>
      </w:r>
      <w:r w:rsidRPr="00934466">
        <w:rPr>
          <w:rFonts w:ascii="Tahoma" w:eastAsia="Times New Roman" w:hAnsi="Tahoma" w:cs="Tahoma"/>
          <w:b/>
          <w:bCs/>
          <w:lang w:eastAsia="pl-PL"/>
        </w:rPr>
        <w:lastRenderedPageBreak/>
        <w:t>Załącznik nr 2</w:t>
      </w:r>
    </w:p>
    <w:p w:rsidR="00934466" w:rsidRPr="00934466" w:rsidRDefault="00934466" w:rsidP="00934466">
      <w:pPr>
        <w:spacing w:after="0" w:line="240" w:lineRule="auto"/>
        <w:ind w:left="357"/>
        <w:jc w:val="right"/>
        <w:rPr>
          <w:rFonts w:ascii="Tahoma" w:eastAsia="Times New Roman" w:hAnsi="Tahoma" w:cs="Tahoma"/>
          <w:b/>
          <w:bCs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934466" w:rsidRPr="00934466" w:rsidTr="00AB16F3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66" w:rsidRPr="00934466" w:rsidRDefault="00934466" w:rsidP="009344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34466" w:rsidRPr="00934466" w:rsidRDefault="00934466" w:rsidP="009344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34466" w:rsidRPr="00934466" w:rsidRDefault="00934466" w:rsidP="009344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34466" w:rsidRPr="00934466" w:rsidRDefault="00934466" w:rsidP="009344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34466" w:rsidRPr="00934466" w:rsidRDefault="00934466" w:rsidP="009344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16"/>
                <w:szCs w:val="24"/>
                <w:lang w:eastAsia="pl-PL"/>
              </w:rPr>
            </w:pPr>
            <w:r w:rsidRPr="00934466">
              <w:rPr>
                <w:rFonts w:ascii="Tahoma" w:eastAsia="Times New Roman" w:hAnsi="Tahoma" w:cs="Times New Roman"/>
                <w:b/>
                <w:sz w:val="16"/>
                <w:szCs w:val="24"/>
                <w:lang w:eastAsia="pl-PL"/>
              </w:rPr>
              <w:t>Czytelna nazwa i adres</w:t>
            </w:r>
          </w:p>
          <w:p w:rsidR="00934466" w:rsidRPr="00934466" w:rsidRDefault="00934466" w:rsidP="009344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16"/>
                <w:szCs w:val="24"/>
                <w:lang w:eastAsia="pl-PL"/>
              </w:rPr>
            </w:pPr>
            <w:r w:rsidRPr="00934466">
              <w:rPr>
                <w:rFonts w:ascii="Tahoma" w:eastAsia="Times New Roman" w:hAnsi="Tahoma" w:cs="Times New Roman"/>
                <w:b/>
                <w:sz w:val="16"/>
                <w:szCs w:val="24"/>
                <w:lang w:eastAsia="pl-PL"/>
              </w:rPr>
              <w:t>(pieczęć) wykonawcy</w:t>
            </w:r>
          </w:p>
        </w:tc>
      </w:tr>
    </w:tbl>
    <w:p w:rsidR="00934466" w:rsidRPr="00934466" w:rsidRDefault="00934466" w:rsidP="00934466">
      <w:pPr>
        <w:widowControl w:val="0"/>
        <w:autoSpaceDE w:val="0"/>
        <w:autoSpaceDN w:val="0"/>
        <w:adjustRightInd w:val="0"/>
        <w:spacing w:after="275" w:line="240" w:lineRule="auto"/>
        <w:ind w:left="357"/>
        <w:jc w:val="center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</w:p>
    <w:p w:rsidR="00934466" w:rsidRPr="00934466" w:rsidRDefault="00934466" w:rsidP="00934466">
      <w:pPr>
        <w:widowControl w:val="0"/>
        <w:autoSpaceDE w:val="0"/>
        <w:autoSpaceDN w:val="0"/>
        <w:adjustRightInd w:val="0"/>
        <w:spacing w:after="275" w:line="240" w:lineRule="auto"/>
        <w:ind w:left="357"/>
        <w:jc w:val="center"/>
        <w:rPr>
          <w:rFonts w:ascii="Tahoma" w:eastAsia="Times New Roman" w:hAnsi="Tahoma" w:cs="Tahoma"/>
          <w:sz w:val="28"/>
          <w:szCs w:val="24"/>
          <w:lang w:eastAsia="pl-PL"/>
        </w:rPr>
      </w:pPr>
      <w:r w:rsidRPr="00934466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Oświadczenie o spełnieniu warunków udziału w postępowaniu</w:t>
      </w:r>
    </w:p>
    <w:p w:rsidR="00934466" w:rsidRPr="00934466" w:rsidRDefault="00934466" w:rsidP="00934466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934466" w:rsidRPr="00934466" w:rsidRDefault="00934466" w:rsidP="00934466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934466">
        <w:rPr>
          <w:rFonts w:ascii="Tahoma" w:eastAsia="Times New Roman" w:hAnsi="Tahoma" w:cs="Tahoma"/>
          <w:sz w:val="24"/>
          <w:szCs w:val="24"/>
          <w:lang w:eastAsia="pl-PL"/>
        </w:rPr>
        <w:t>Przystępując do postępowania w sprawie udzielenia zamówienia publicznego na zadanie p.n.:</w:t>
      </w:r>
    </w:p>
    <w:p w:rsidR="00934466" w:rsidRPr="00934466" w:rsidRDefault="00934466" w:rsidP="00934466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934466" w:rsidRPr="00934466" w:rsidRDefault="00934466" w:rsidP="00934466">
      <w:pPr>
        <w:keepNext/>
        <w:overflowPunct w:val="0"/>
        <w:autoSpaceDE w:val="0"/>
        <w:autoSpaceDN w:val="0"/>
        <w:adjustRightInd w:val="0"/>
        <w:spacing w:after="0" w:line="240" w:lineRule="auto"/>
        <w:ind w:left="357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93446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„Usuwanie azbestu z obszaru</w:t>
      </w:r>
    </w:p>
    <w:p w:rsidR="00934466" w:rsidRPr="00934466" w:rsidRDefault="00934466" w:rsidP="00934466">
      <w:pPr>
        <w:keepNext/>
        <w:overflowPunct w:val="0"/>
        <w:autoSpaceDE w:val="0"/>
        <w:autoSpaceDN w:val="0"/>
        <w:adjustRightInd w:val="0"/>
        <w:spacing w:after="0" w:line="240" w:lineRule="auto"/>
        <w:ind w:left="357"/>
        <w:jc w:val="center"/>
        <w:outlineLvl w:val="0"/>
        <w:rPr>
          <w:rFonts w:ascii="Tahoma" w:eastAsia="Times New Roman" w:hAnsi="Tahoma" w:cs="Tahoma"/>
          <w:b/>
          <w:bCs/>
          <w:color w:val="FF0000"/>
          <w:sz w:val="24"/>
          <w:szCs w:val="24"/>
          <w:lang w:eastAsia="pl-PL"/>
        </w:rPr>
      </w:pPr>
      <w:r w:rsidRPr="0093446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Gminy i Miasta Nowe Miasteczko-etap IV 2016”</w:t>
      </w:r>
    </w:p>
    <w:p w:rsidR="00934466" w:rsidRPr="00934466" w:rsidRDefault="00934466" w:rsidP="00934466">
      <w:pPr>
        <w:numPr>
          <w:ilvl w:val="12"/>
          <w:numId w:val="0"/>
        </w:numPr>
        <w:spacing w:after="0" w:line="360" w:lineRule="auto"/>
        <w:ind w:firstLine="360"/>
        <w:jc w:val="both"/>
        <w:rPr>
          <w:rFonts w:ascii="Tahoma" w:eastAsia="Times New Roman" w:hAnsi="Tahoma" w:cs="Tahoma"/>
          <w:color w:val="FF0000"/>
          <w:sz w:val="24"/>
          <w:szCs w:val="24"/>
          <w:lang w:eastAsia="pl-PL"/>
        </w:rPr>
      </w:pPr>
    </w:p>
    <w:p w:rsidR="00934466" w:rsidRPr="00934466" w:rsidRDefault="00934466" w:rsidP="00934466">
      <w:pPr>
        <w:numPr>
          <w:ilvl w:val="12"/>
          <w:numId w:val="0"/>
        </w:numPr>
        <w:spacing w:after="0" w:line="360" w:lineRule="auto"/>
        <w:ind w:left="720" w:hanging="18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934466" w:rsidRPr="00934466" w:rsidRDefault="00934466" w:rsidP="00934466">
      <w:pPr>
        <w:spacing w:after="0" w:line="360" w:lineRule="auto"/>
        <w:ind w:left="357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934466">
        <w:rPr>
          <w:rFonts w:ascii="Tahoma" w:eastAsia="Times New Roman" w:hAnsi="Tahoma" w:cs="Tahoma"/>
          <w:sz w:val="24"/>
          <w:szCs w:val="24"/>
          <w:lang w:eastAsia="pl-PL"/>
        </w:rPr>
        <w:t>oświadczam/my, że spełniam/my warunki udziału w niniejszym postępowaniu, o których mowa w art. 22 ust. 1 ustawy Prawo zamówień publicznych (</w:t>
      </w:r>
      <w:proofErr w:type="spellStart"/>
      <w:r w:rsidRPr="00934466">
        <w:rPr>
          <w:rFonts w:ascii="Tahoma" w:eastAsia="Times New Roman" w:hAnsi="Tahoma" w:cs="Tahoma"/>
          <w:sz w:val="24"/>
          <w:szCs w:val="24"/>
          <w:lang w:eastAsia="pl-PL"/>
        </w:rPr>
        <w:t>t.j</w:t>
      </w:r>
      <w:proofErr w:type="spellEnd"/>
      <w:r w:rsidRPr="00934466">
        <w:rPr>
          <w:rFonts w:ascii="Tahoma" w:eastAsia="Times New Roman" w:hAnsi="Tahoma" w:cs="Tahoma"/>
          <w:sz w:val="24"/>
          <w:szCs w:val="24"/>
          <w:lang w:eastAsia="pl-PL"/>
        </w:rPr>
        <w:t>. Dz. U. z 2015r. poz. 2164) dotyczące:</w:t>
      </w:r>
    </w:p>
    <w:p w:rsidR="00934466" w:rsidRPr="00934466" w:rsidRDefault="00934466" w:rsidP="00934466">
      <w:pPr>
        <w:numPr>
          <w:ilvl w:val="1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934466">
        <w:rPr>
          <w:rFonts w:ascii="Tahoma" w:eastAsia="Times New Roman" w:hAnsi="Tahoma" w:cs="Tahoma"/>
          <w:sz w:val="24"/>
          <w:szCs w:val="24"/>
          <w:lang w:eastAsia="pl-PL"/>
        </w:rPr>
        <w:t xml:space="preserve">posiadania uprawnień do wykonywania określonej działalności lub czynności, jeżeli przepisy prawa nakładają obowiązek ich posiadania; </w:t>
      </w:r>
    </w:p>
    <w:p w:rsidR="00934466" w:rsidRPr="00934466" w:rsidRDefault="00934466" w:rsidP="00934466">
      <w:pPr>
        <w:numPr>
          <w:ilvl w:val="1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934466">
        <w:rPr>
          <w:rFonts w:ascii="Tahoma" w:eastAsia="Times New Roman" w:hAnsi="Tahoma" w:cs="Tahoma"/>
          <w:sz w:val="24"/>
          <w:szCs w:val="24"/>
          <w:lang w:eastAsia="pl-PL"/>
        </w:rPr>
        <w:t xml:space="preserve">posiadania wiedzy i doświadczenia; </w:t>
      </w:r>
    </w:p>
    <w:p w:rsidR="00934466" w:rsidRPr="00934466" w:rsidRDefault="00934466" w:rsidP="00934466">
      <w:pPr>
        <w:numPr>
          <w:ilvl w:val="1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934466">
        <w:rPr>
          <w:rFonts w:ascii="Tahoma" w:eastAsia="Times New Roman" w:hAnsi="Tahoma" w:cs="Tahoma"/>
          <w:sz w:val="24"/>
          <w:szCs w:val="24"/>
          <w:lang w:eastAsia="pl-PL"/>
        </w:rPr>
        <w:t xml:space="preserve">dysponowania odpowiednim potencjałem technicznym oraz osobami zdolnymi do wykonania zamówienia; </w:t>
      </w:r>
    </w:p>
    <w:p w:rsidR="00934466" w:rsidRPr="00934466" w:rsidRDefault="00934466" w:rsidP="00934466">
      <w:pPr>
        <w:numPr>
          <w:ilvl w:val="1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934466">
        <w:rPr>
          <w:rFonts w:ascii="Tahoma" w:eastAsia="Times New Roman" w:hAnsi="Tahoma" w:cs="Tahoma"/>
          <w:sz w:val="24"/>
          <w:szCs w:val="24"/>
          <w:lang w:eastAsia="pl-PL"/>
        </w:rPr>
        <w:t>sytuacji ekonomicznej i finansowej.</w:t>
      </w:r>
    </w:p>
    <w:p w:rsidR="00934466" w:rsidRPr="00934466" w:rsidRDefault="00934466" w:rsidP="00934466">
      <w:pPr>
        <w:spacing w:after="0" w:line="240" w:lineRule="auto"/>
        <w:ind w:left="357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934466" w:rsidRPr="00934466" w:rsidRDefault="00934466" w:rsidP="00934466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4466" w:rsidRPr="00934466" w:rsidRDefault="00934466" w:rsidP="00934466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934466" w:rsidRPr="00934466" w:rsidRDefault="00934466" w:rsidP="00934466">
      <w:pPr>
        <w:spacing w:after="0" w:line="240" w:lineRule="auto"/>
        <w:ind w:left="4962" w:hanging="4962"/>
        <w:jc w:val="center"/>
        <w:rPr>
          <w:rFonts w:ascii="Tahoma" w:eastAsia="Times New Roman" w:hAnsi="Tahoma" w:cs="Tahoma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3969"/>
        <w:gridCol w:w="4226"/>
      </w:tblGrid>
      <w:tr w:rsidR="00934466" w:rsidRPr="00934466" w:rsidTr="00AB16F3">
        <w:tc>
          <w:tcPr>
            <w:tcW w:w="1560" w:type="dxa"/>
            <w:shd w:val="clear" w:color="auto" w:fill="D9D9D9"/>
          </w:tcPr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934466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969" w:type="dxa"/>
            <w:shd w:val="clear" w:color="auto" w:fill="D9D9D9"/>
          </w:tcPr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934466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Imię i nazwisko osób/osoby uprawnionej do podpisania oferty</w:t>
            </w:r>
          </w:p>
        </w:tc>
        <w:tc>
          <w:tcPr>
            <w:tcW w:w="4226" w:type="dxa"/>
            <w:shd w:val="clear" w:color="auto" w:fill="D9D9D9"/>
          </w:tcPr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934466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Podpis osób/osoby uprawnionej do podpisania oferty</w:t>
            </w:r>
          </w:p>
        </w:tc>
      </w:tr>
      <w:tr w:rsidR="00934466" w:rsidRPr="00934466" w:rsidTr="00AB16F3">
        <w:tc>
          <w:tcPr>
            <w:tcW w:w="1560" w:type="dxa"/>
          </w:tcPr>
          <w:p w:rsidR="00934466" w:rsidRPr="00934466" w:rsidRDefault="00934466" w:rsidP="00934466">
            <w:pPr>
              <w:spacing w:after="0" w:line="240" w:lineRule="auto"/>
              <w:ind w:left="357"/>
              <w:jc w:val="right"/>
              <w:rPr>
                <w:rFonts w:ascii="Tahoma" w:eastAsia="Times New Roman" w:hAnsi="Tahoma" w:cs="Tahoma"/>
                <w:sz w:val="28"/>
                <w:szCs w:val="28"/>
                <w:lang w:eastAsia="pl-PL"/>
              </w:rPr>
            </w:pPr>
          </w:p>
          <w:p w:rsidR="00934466" w:rsidRPr="00934466" w:rsidRDefault="00934466" w:rsidP="00934466">
            <w:pPr>
              <w:spacing w:after="0" w:line="240" w:lineRule="auto"/>
              <w:ind w:left="357"/>
              <w:jc w:val="right"/>
              <w:rPr>
                <w:rFonts w:ascii="Tahoma" w:eastAsia="Times New Roman" w:hAnsi="Tahoma" w:cs="Tahoma"/>
                <w:sz w:val="28"/>
                <w:szCs w:val="28"/>
                <w:lang w:eastAsia="pl-PL"/>
              </w:rPr>
            </w:pPr>
          </w:p>
          <w:p w:rsidR="00934466" w:rsidRPr="00934466" w:rsidRDefault="00934466" w:rsidP="00934466">
            <w:pPr>
              <w:spacing w:after="0" w:line="240" w:lineRule="auto"/>
              <w:ind w:left="357"/>
              <w:jc w:val="both"/>
              <w:rPr>
                <w:rFonts w:ascii="Tahoma" w:eastAsia="Times New Roman" w:hAnsi="Tahoma" w:cs="Tahoma"/>
                <w:sz w:val="28"/>
                <w:szCs w:val="28"/>
                <w:lang w:eastAsia="pl-PL"/>
              </w:rPr>
            </w:pPr>
          </w:p>
        </w:tc>
        <w:tc>
          <w:tcPr>
            <w:tcW w:w="3969" w:type="dxa"/>
          </w:tcPr>
          <w:p w:rsidR="00934466" w:rsidRPr="00934466" w:rsidRDefault="00934466" w:rsidP="00934466">
            <w:pPr>
              <w:spacing w:after="0" w:line="240" w:lineRule="auto"/>
              <w:ind w:left="357"/>
              <w:jc w:val="right"/>
              <w:rPr>
                <w:rFonts w:ascii="Tahoma" w:eastAsia="Times New Roman" w:hAnsi="Tahoma" w:cs="Tahoma"/>
                <w:sz w:val="28"/>
                <w:szCs w:val="28"/>
                <w:lang w:eastAsia="pl-PL"/>
              </w:rPr>
            </w:pPr>
          </w:p>
        </w:tc>
        <w:tc>
          <w:tcPr>
            <w:tcW w:w="4226" w:type="dxa"/>
          </w:tcPr>
          <w:p w:rsidR="00934466" w:rsidRPr="00934466" w:rsidRDefault="00934466" w:rsidP="00934466">
            <w:pPr>
              <w:spacing w:after="0" w:line="240" w:lineRule="auto"/>
              <w:ind w:left="357"/>
              <w:jc w:val="right"/>
              <w:rPr>
                <w:rFonts w:ascii="Tahoma" w:eastAsia="Times New Roman" w:hAnsi="Tahoma" w:cs="Tahoma"/>
                <w:sz w:val="28"/>
                <w:szCs w:val="28"/>
                <w:lang w:eastAsia="pl-PL"/>
              </w:rPr>
            </w:pPr>
          </w:p>
        </w:tc>
      </w:tr>
    </w:tbl>
    <w:p w:rsidR="00934466" w:rsidRPr="00934466" w:rsidRDefault="00934466" w:rsidP="00934466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934466" w:rsidRPr="00934466" w:rsidRDefault="00934466" w:rsidP="00934466">
      <w:pPr>
        <w:spacing w:after="0" w:line="240" w:lineRule="auto"/>
        <w:ind w:left="357"/>
        <w:jc w:val="right"/>
        <w:rPr>
          <w:rFonts w:ascii="Tahoma" w:eastAsia="Times New Roman" w:hAnsi="Tahoma" w:cs="Tahoma"/>
          <w:b/>
          <w:bCs/>
          <w:lang w:eastAsia="pl-PL"/>
        </w:rPr>
      </w:pPr>
    </w:p>
    <w:p w:rsidR="00934466" w:rsidRPr="00934466" w:rsidRDefault="00934466" w:rsidP="00934466">
      <w:pPr>
        <w:spacing w:after="0" w:line="240" w:lineRule="auto"/>
        <w:ind w:left="357"/>
        <w:jc w:val="right"/>
        <w:rPr>
          <w:rFonts w:ascii="Tahoma" w:eastAsia="Times New Roman" w:hAnsi="Tahoma" w:cs="Tahoma"/>
          <w:b/>
          <w:bCs/>
          <w:lang w:eastAsia="pl-PL"/>
        </w:rPr>
      </w:pPr>
      <w:r w:rsidRPr="00934466">
        <w:rPr>
          <w:rFonts w:ascii="Tahoma" w:eastAsia="Times New Roman" w:hAnsi="Tahoma" w:cs="Tahoma"/>
          <w:b/>
          <w:bCs/>
          <w:lang w:eastAsia="pl-PL"/>
        </w:rPr>
        <w:lastRenderedPageBreak/>
        <w:t>Załącznik nr 3</w:t>
      </w:r>
    </w:p>
    <w:p w:rsidR="00934466" w:rsidRPr="00934466" w:rsidRDefault="00934466" w:rsidP="00934466">
      <w:pPr>
        <w:spacing w:after="0" w:line="240" w:lineRule="auto"/>
        <w:ind w:left="357"/>
        <w:jc w:val="right"/>
        <w:rPr>
          <w:rFonts w:ascii="Tahoma" w:eastAsia="Times New Roman" w:hAnsi="Tahoma" w:cs="Tahoma"/>
          <w:b/>
          <w:bCs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934466" w:rsidRPr="00934466" w:rsidTr="00AB16F3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3712" w:type="dxa"/>
          </w:tcPr>
          <w:p w:rsidR="00934466" w:rsidRPr="00934466" w:rsidRDefault="00934466" w:rsidP="009344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34466" w:rsidRPr="00934466" w:rsidRDefault="00934466" w:rsidP="009344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34466" w:rsidRPr="00934466" w:rsidRDefault="00934466" w:rsidP="009344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34466" w:rsidRPr="00934466" w:rsidRDefault="00934466" w:rsidP="009344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34466" w:rsidRPr="00934466" w:rsidRDefault="00934466" w:rsidP="009344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16"/>
                <w:szCs w:val="24"/>
                <w:lang w:eastAsia="pl-PL"/>
              </w:rPr>
            </w:pPr>
            <w:r w:rsidRPr="00934466">
              <w:rPr>
                <w:rFonts w:ascii="Tahoma" w:eastAsia="Times New Roman" w:hAnsi="Tahoma" w:cs="Times New Roman"/>
                <w:b/>
                <w:sz w:val="16"/>
                <w:szCs w:val="24"/>
                <w:lang w:eastAsia="pl-PL"/>
              </w:rPr>
              <w:t>Czytelna nazwa i adres</w:t>
            </w:r>
          </w:p>
          <w:p w:rsidR="00934466" w:rsidRPr="00934466" w:rsidRDefault="00934466" w:rsidP="009344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16"/>
                <w:szCs w:val="24"/>
                <w:lang w:eastAsia="pl-PL"/>
              </w:rPr>
            </w:pPr>
            <w:r w:rsidRPr="00934466">
              <w:rPr>
                <w:rFonts w:ascii="Tahoma" w:eastAsia="Times New Roman" w:hAnsi="Tahoma" w:cs="Times New Roman"/>
                <w:b/>
                <w:sz w:val="16"/>
                <w:szCs w:val="24"/>
                <w:lang w:eastAsia="pl-PL"/>
              </w:rPr>
              <w:t>(pieczęć) wykonawcy</w:t>
            </w:r>
          </w:p>
        </w:tc>
      </w:tr>
    </w:tbl>
    <w:p w:rsidR="00934466" w:rsidRPr="00934466" w:rsidRDefault="00934466" w:rsidP="00934466">
      <w:pPr>
        <w:widowControl w:val="0"/>
        <w:autoSpaceDE w:val="0"/>
        <w:autoSpaceDN w:val="0"/>
        <w:adjustRightInd w:val="0"/>
        <w:spacing w:after="275" w:line="240" w:lineRule="auto"/>
        <w:ind w:left="357"/>
        <w:jc w:val="center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</w:p>
    <w:p w:rsidR="00934466" w:rsidRPr="00934466" w:rsidRDefault="00934466" w:rsidP="00934466">
      <w:pPr>
        <w:widowControl w:val="0"/>
        <w:autoSpaceDE w:val="0"/>
        <w:autoSpaceDN w:val="0"/>
        <w:adjustRightInd w:val="0"/>
        <w:spacing w:after="275" w:line="240" w:lineRule="auto"/>
        <w:ind w:left="357"/>
        <w:jc w:val="center"/>
        <w:rPr>
          <w:rFonts w:ascii="Tahoma" w:eastAsia="Times New Roman" w:hAnsi="Tahoma" w:cs="Tahoma"/>
          <w:sz w:val="28"/>
          <w:szCs w:val="24"/>
          <w:lang w:eastAsia="pl-PL"/>
        </w:rPr>
      </w:pPr>
      <w:r w:rsidRPr="00934466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Oświadczenie  o braku podstaw do wykluczenia</w:t>
      </w:r>
    </w:p>
    <w:p w:rsidR="00934466" w:rsidRPr="00934466" w:rsidRDefault="00934466" w:rsidP="00934466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934466" w:rsidRPr="00934466" w:rsidRDefault="00934466" w:rsidP="00934466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934466">
        <w:rPr>
          <w:rFonts w:ascii="Tahoma" w:eastAsia="Times New Roman" w:hAnsi="Tahoma" w:cs="Tahoma"/>
          <w:sz w:val="24"/>
          <w:szCs w:val="24"/>
          <w:lang w:eastAsia="pl-PL"/>
        </w:rPr>
        <w:t>Przystępując do postępowania w sprawie udzielenia zamówienia publicznego na zadanie p.n.:</w:t>
      </w:r>
    </w:p>
    <w:p w:rsidR="00934466" w:rsidRPr="00934466" w:rsidRDefault="00934466" w:rsidP="00934466">
      <w:pPr>
        <w:keepNext/>
        <w:overflowPunct w:val="0"/>
        <w:autoSpaceDE w:val="0"/>
        <w:autoSpaceDN w:val="0"/>
        <w:adjustRightInd w:val="0"/>
        <w:spacing w:after="0" w:line="240" w:lineRule="auto"/>
        <w:ind w:left="357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93446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„Usuwanie azbestu z obszaru</w:t>
      </w:r>
    </w:p>
    <w:p w:rsidR="00934466" w:rsidRPr="00934466" w:rsidRDefault="00934466" w:rsidP="00934466">
      <w:pPr>
        <w:keepNext/>
        <w:overflowPunct w:val="0"/>
        <w:autoSpaceDE w:val="0"/>
        <w:autoSpaceDN w:val="0"/>
        <w:adjustRightInd w:val="0"/>
        <w:spacing w:after="0" w:line="240" w:lineRule="auto"/>
        <w:ind w:left="357"/>
        <w:jc w:val="center"/>
        <w:outlineLvl w:val="0"/>
        <w:rPr>
          <w:rFonts w:ascii="Tahoma" w:eastAsia="Times New Roman" w:hAnsi="Tahoma" w:cs="Tahoma"/>
          <w:b/>
          <w:bCs/>
          <w:color w:val="FF0000"/>
          <w:sz w:val="24"/>
          <w:szCs w:val="24"/>
          <w:lang w:eastAsia="pl-PL"/>
        </w:rPr>
      </w:pPr>
      <w:r w:rsidRPr="0093446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Gminy i Miasta Nowe Miasteczko-etap IV 2016”</w:t>
      </w:r>
    </w:p>
    <w:p w:rsidR="00934466" w:rsidRPr="00934466" w:rsidRDefault="00934466" w:rsidP="00934466">
      <w:pPr>
        <w:keepNext/>
        <w:overflowPunct w:val="0"/>
        <w:autoSpaceDE w:val="0"/>
        <w:autoSpaceDN w:val="0"/>
        <w:adjustRightInd w:val="0"/>
        <w:spacing w:after="0" w:line="240" w:lineRule="auto"/>
        <w:ind w:left="357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:rsidR="00934466" w:rsidRPr="00934466" w:rsidRDefault="00934466" w:rsidP="00934466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color w:val="FF0000"/>
          <w:sz w:val="24"/>
          <w:szCs w:val="24"/>
          <w:lang w:eastAsia="pl-PL"/>
        </w:rPr>
      </w:pPr>
    </w:p>
    <w:p w:rsidR="00934466" w:rsidRPr="00934466" w:rsidRDefault="00934466" w:rsidP="00934466">
      <w:pPr>
        <w:widowControl w:val="0"/>
        <w:autoSpaceDE w:val="0"/>
        <w:autoSpaceDN w:val="0"/>
        <w:adjustRightInd w:val="0"/>
        <w:spacing w:after="2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466">
        <w:rPr>
          <w:rFonts w:ascii="Tahoma" w:eastAsia="Times New Roman" w:hAnsi="Tahoma" w:cs="Tahoma"/>
          <w:sz w:val="24"/>
          <w:szCs w:val="24"/>
          <w:lang w:eastAsia="pl-PL"/>
        </w:rPr>
        <w:t>oświadczam/my, że nie podlegam/my wykluczeniu z postępowania o udzielenie zamówienia publicznego na podstawie art. 24 ust. 1 ustawy Prawo zamówień publicznych (</w:t>
      </w:r>
      <w:proofErr w:type="spellStart"/>
      <w:r w:rsidRPr="00934466">
        <w:rPr>
          <w:rFonts w:ascii="Tahoma" w:eastAsia="Times New Roman" w:hAnsi="Tahoma" w:cs="Tahoma"/>
          <w:sz w:val="24"/>
          <w:szCs w:val="24"/>
          <w:lang w:eastAsia="pl-PL"/>
        </w:rPr>
        <w:t>t.j</w:t>
      </w:r>
      <w:proofErr w:type="spellEnd"/>
      <w:r w:rsidRPr="00934466">
        <w:rPr>
          <w:rFonts w:ascii="Tahoma" w:eastAsia="Times New Roman" w:hAnsi="Tahoma" w:cs="Tahoma"/>
          <w:sz w:val="24"/>
          <w:szCs w:val="24"/>
          <w:lang w:eastAsia="pl-PL"/>
        </w:rPr>
        <w:t>. Dz. U.                         z 2015r. poz. 2164).</w:t>
      </w:r>
    </w:p>
    <w:p w:rsidR="00934466" w:rsidRPr="00934466" w:rsidRDefault="00934466" w:rsidP="00934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4466" w:rsidRPr="00934466" w:rsidRDefault="00934466" w:rsidP="00934466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934466" w:rsidRPr="00934466" w:rsidRDefault="00934466" w:rsidP="00934466">
      <w:pPr>
        <w:spacing w:after="0" w:line="240" w:lineRule="auto"/>
        <w:ind w:left="357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934466" w:rsidRPr="00934466" w:rsidRDefault="00934466" w:rsidP="00934466">
      <w:pPr>
        <w:spacing w:after="0" w:line="240" w:lineRule="auto"/>
        <w:ind w:left="4962" w:hanging="4962"/>
        <w:jc w:val="center"/>
        <w:rPr>
          <w:rFonts w:ascii="Tahoma" w:eastAsia="Times New Roman" w:hAnsi="Tahoma" w:cs="Tahoma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3969"/>
        <w:gridCol w:w="4226"/>
      </w:tblGrid>
      <w:tr w:rsidR="00934466" w:rsidRPr="00934466" w:rsidTr="00AB16F3">
        <w:tc>
          <w:tcPr>
            <w:tcW w:w="1560" w:type="dxa"/>
            <w:shd w:val="clear" w:color="auto" w:fill="D9D9D9"/>
          </w:tcPr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934466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969" w:type="dxa"/>
            <w:shd w:val="clear" w:color="auto" w:fill="D9D9D9"/>
          </w:tcPr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934466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Imię i nazwisko osób/osoby uprawnionej do podpisania oferty</w:t>
            </w:r>
          </w:p>
        </w:tc>
        <w:tc>
          <w:tcPr>
            <w:tcW w:w="4226" w:type="dxa"/>
            <w:shd w:val="clear" w:color="auto" w:fill="D9D9D9"/>
          </w:tcPr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934466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Podpis osób/osoby uprawnionej do podpisania oferty</w:t>
            </w:r>
          </w:p>
        </w:tc>
      </w:tr>
      <w:tr w:rsidR="00934466" w:rsidRPr="00934466" w:rsidTr="00AB16F3">
        <w:tc>
          <w:tcPr>
            <w:tcW w:w="1560" w:type="dxa"/>
          </w:tcPr>
          <w:p w:rsidR="00934466" w:rsidRPr="00934466" w:rsidRDefault="00934466" w:rsidP="00934466">
            <w:pPr>
              <w:spacing w:after="0" w:line="240" w:lineRule="auto"/>
              <w:ind w:left="357"/>
              <w:jc w:val="right"/>
              <w:rPr>
                <w:rFonts w:ascii="Tahoma" w:eastAsia="Times New Roman" w:hAnsi="Tahoma" w:cs="Tahoma"/>
                <w:sz w:val="28"/>
                <w:szCs w:val="28"/>
                <w:lang w:eastAsia="pl-PL"/>
              </w:rPr>
            </w:pPr>
          </w:p>
          <w:p w:rsidR="00934466" w:rsidRPr="00934466" w:rsidRDefault="00934466" w:rsidP="00934466">
            <w:pPr>
              <w:spacing w:after="0" w:line="240" w:lineRule="auto"/>
              <w:ind w:left="357"/>
              <w:jc w:val="right"/>
              <w:rPr>
                <w:rFonts w:ascii="Tahoma" w:eastAsia="Times New Roman" w:hAnsi="Tahoma" w:cs="Tahoma"/>
                <w:sz w:val="28"/>
                <w:szCs w:val="28"/>
                <w:lang w:eastAsia="pl-PL"/>
              </w:rPr>
            </w:pPr>
          </w:p>
          <w:p w:rsidR="00934466" w:rsidRPr="00934466" w:rsidRDefault="00934466" w:rsidP="00934466">
            <w:pPr>
              <w:spacing w:after="0" w:line="240" w:lineRule="auto"/>
              <w:ind w:left="357"/>
              <w:jc w:val="both"/>
              <w:rPr>
                <w:rFonts w:ascii="Tahoma" w:eastAsia="Times New Roman" w:hAnsi="Tahoma" w:cs="Tahoma"/>
                <w:sz w:val="28"/>
                <w:szCs w:val="28"/>
                <w:lang w:eastAsia="pl-PL"/>
              </w:rPr>
            </w:pPr>
          </w:p>
        </w:tc>
        <w:tc>
          <w:tcPr>
            <w:tcW w:w="3969" w:type="dxa"/>
          </w:tcPr>
          <w:p w:rsidR="00934466" w:rsidRPr="00934466" w:rsidRDefault="00934466" w:rsidP="00934466">
            <w:pPr>
              <w:spacing w:after="0" w:line="240" w:lineRule="auto"/>
              <w:ind w:left="357"/>
              <w:jc w:val="right"/>
              <w:rPr>
                <w:rFonts w:ascii="Tahoma" w:eastAsia="Times New Roman" w:hAnsi="Tahoma" w:cs="Tahoma"/>
                <w:sz w:val="28"/>
                <w:szCs w:val="28"/>
                <w:lang w:eastAsia="pl-PL"/>
              </w:rPr>
            </w:pPr>
          </w:p>
        </w:tc>
        <w:tc>
          <w:tcPr>
            <w:tcW w:w="4226" w:type="dxa"/>
          </w:tcPr>
          <w:p w:rsidR="00934466" w:rsidRPr="00934466" w:rsidRDefault="00934466" w:rsidP="00934466">
            <w:pPr>
              <w:spacing w:after="0" w:line="240" w:lineRule="auto"/>
              <w:ind w:left="357"/>
              <w:jc w:val="right"/>
              <w:rPr>
                <w:rFonts w:ascii="Tahoma" w:eastAsia="Times New Roman" w:hAnsi="Tahoma" w:cs="Tahoma"/>
                <w:sz w:val="28"/>
                <w:szCs w:val="28"/>
                <w:lang w:eastAsia="pl-PL"/>
              </w:rPr>
            </w:pPr>
          </w:p>
        </w:tc>
      </w:tr>
    </w:tbl>
    <w:p w:rsidR="00934466" w:rsidRPr="00934466" w:rsidRDefault="00934466" w:rsidP="00934466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  <w:sectPr w:rsidR="00934466" w:rsidRPr="00934466" w:rsidSect="00260D79">
          <w:headerReference w:type="default" r:id="rId8"/>
          <w:footerReference w:type="even" r:id="rId9"/>
          <w:footerReference w:type="default" r:id="rId10"/>
          <w:pgSz w:w="11906" w:h="16838" w:code="9"/>
          <w:pgMar w:top="1191" w:right="1106" w:bottom="851" w:left="1077" w:header="283" w:footer="57" w:gutter="0"/>
          <w:cols w:space="708"/>
          <w:docGrid w:linePitch="326"/>
        </w:sectPr>
      </w:pPr>
    </w:p>
    <w:p w:rsidR="00934466" w:rsidRPr="00934466" w:rsidRDefault="00934466" w:rsidP="00934466">
      <w:pPr>
        <w:spacing w:after="0" w:line="240" w:lineRule="auto"/>
        <w:ind w:left="4248" w:firstLine="708"/>
        <w:jc w:val="right"/>
        <w:rPr>
          <w:rFonts w:ascii="Tahoma" w:eastAsia="Times New Roman" w:hAnsi="Tahoma" w:cs="Tahoma"/>
          <w:b/>
          <w:bCs/>
          <w:lang w:eastAsia="pl-PL"/>
        </w:rPr>
      </w:pPr>
      <w:r w:rsidRPr="00934466">
        <w:rPr>
          <w:rFonts w:ascii="Tahoma" w:eastAsia="Times New Roman" w:hAnsi="Tahoma" w:cs="Tahoma"/>
          <w:b/>
          <w:bCs/>
          <w:lang w:eastAsia="pl-PL"/>
        </w:rPr>
        <w:lastRenderedPageBreak/>
        <w:t>Załącznik nr 4</w:t>
      </w:r>
    </w:p>
    <w:p w:rsidR="00934466" w:rsidRPr="00934466" w:rsidRDefault="00934466" w:rsidP="00934466">
      <w:pPr>
        <w:spacing w:after="0" w:line="240" w:lineRule="auto"/>
        <w:ind w:left="357"/>
        <w:jc w:val="right"/>
        <w:rPr>
          <w:rFonts w:ascii="Tahoma" w:eastAsia="Times New Roman" w:hAnsi="Tahoma" w:cs="Tahoma"/>
          <w:b/>
          <w:bCs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934466" w:rsidRPr="00934466" w:rsidTr="00AB16F3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466" w:rsidRPr="00934466" w:rsidRDefault="00934466" w:rsidP="009344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34466" w:rsidRPr="00934466" w:rsidRDefault="00934466" w:rsidP="00934466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34466" w:rsidRPr="00934466" w:rsidRDefault="00934466" w:rsidP="009344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16"/>
                <w:szCs w:val="24"/>
                <w:lang w:eastAsia="pl-PL"/>
              </w:rPr>
            </w:pPr>
            <w:r w:rsidRPr="00934466">
              <w:rPr>
                <w:rFonts w:ascii="Tahoma" w:eastAsia="Times New Roman" w:hAnsi="Tahoma" w:cs="Times New Roman"/>
                <w:b/>
                <w:sz w:val="16"/>
                <w:szCs w:val="24"/>
                <w:lang w:eastAsia="pl-PL"/>
              </w:rPr>
              <w:t>Czytelna nazwa i adres</w:t>
            </w:r>
          </w:p>
          <w:p w:rsidR="00934466" w:rsidRPr="00934466" w:rsidRDefault="00934466" w:rsidP="009344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16"/>
                <w:szCs w:val="24"/>
                <w:lang w:eastAsia="pl-PL"/>
              </w:rPr>
            </w:pPr>
            <w:r w:rsidRPr="00934466">
              <w:rPr>
                <w:rFonts w:ascii="Tahoma" w:eastAsia="Times New Roman" w:hAnsi="Tahoma" w:cs="Times New Roman"/>
                <w:b/>
                <w:sz w:val="16"/>
                <w:szCs w:val="24"/>
                <w:lang w:eastAsia="pl-PL"/>
              </w:rPr>
              <w:t>(pieczęć) wykonawcy</w:t>
            </w:r>
          </w:p>
        </w:tc>
      </w:tr>
    </w:tbl>
    <w:p w:rsidR="00934466" w:rsidRPr="00934466" w:rsidRDefault="00934466" w:rsidP="00934466">
      <w:pPr>
        <w:spacing w:after="0" w:line="240" w:lineRule="auto"/>
        <w:ind w:left="357"/>
        <w:jc w:val="right"/>
        <w:rPr>
          <w:rFonts w:ascii="Tahoma" w:eastAsia="Times New Roman" w:hAnsi="Tahoma" w:cs="Tahoma"/>
          <w:b/>
          <w:bCs/>
          <w:lang w:eastAsia="pl-PL"/>
        </w:rPr>
      </w:pPr>
    </w:p>
    <w:p w:rsidR="00934466" w:rsidRPr="00934466" w:rsidRDefault="00934466" w:rsidP="00934466">
      <w:pPr>
        <w:numPr>
          <w:ilvl w:val="12"/>
          <w:numId w:val="0"/>
        </w:numPr>
        <w:spacing w:after="0" w:line="240" w:lineRule="auto"/>
        <w:jc w:val="center"/>
        <w:rPr>
          <w:rFonts w:ascii="Tahoma" w:eastAsia="Times New Roman" w:hAnsi="Tahoma" w:cs="Times New Roman"/>
          <w:b/>
          <w:sz w:val="28"/>
          <w:szCs w:val="24"/>
          <w:lang w:eastAsia="pl-PL"/>
        </w:rPr>
      </w:pPr>
      <w:r w:rsidRPr="00934466">
        <w:rPr>
          <w:rFonts w:ascii="Tahoma" w:eastAsia="Times New Roman" w:hAnsi="Tahoma" w:cs="Times New Roman"/>
          <w:b/>
          <w:sz w:val="28"/>
          <w:szCs w:val="24"/>
          <w:lang w:eastAsia="pl-PL"/>
        </w:rPr>
        <w:t>Wykaz wykonanych usług</w:t>
      </w:r>
    </w:p>
    <w:p w:rsidR="00934466" w:rsidRPr="00934466" w:rsidRDefault="00934466" w:rsidP="00934466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34466">
        <w:rPr>
          <w:rFonts w:ascii="Tahoma" w:eastAsia="Times New Roman" w:hAnsi="Tahoma" w:cs="Tahoma"/>
          <w:sz w:val="18"/>
          <w:szCs w:val="18"/>
          <w:lang w:eastAsia="pl-PL"/>
        </w:rPr>
        <w:t xml:space="preserve">Zamawiający uzna warunek za spełniony, jeżeli wykonawca wykaże należycie wykonane, a w przypadku świadczeń okresowych lub ciągłych, również wykonywanych, głównych usług, w okresie ostatnich 3 lat przed upływem terminu składania ofert, a jeżeli okres działalności jest krótszy- w tym okresie, z których co najmniej </w:t>
      </w:r>
      <w:r w:rsidRPr="0093446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dwie usługi </w:t>
      </w:r>
      <w:r w:rsidRPr="00934466">
        <w:rPr>
          <w:rFonts w:ascii="Tahoma" w:eastAsia="Times New Roman" w:hAnsi="Tahoma" w:cs="Tahoma"/>
          <w:sz w:val="18"/>
          <w:szCs w:val="18"/>
          <w:lang w:eastAsia="pl-PL"/>
        </w:rPr>
        <w:t xml:space="preserve">polegały na wykonaniu demontażu, załadunku, rozładunku, transportu i unieszkodliwienia wyrobów zawierających azbest, o łącznej wartości nie mniejszej </w:t>
      </w:r>
      <w:r w:rsidRPr="00934466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niż 18.000,00 zł każda</w:t>
      </w:r>
    </w:p>
    <w:p w:rsidR="00934466" w:rsidRPr="00934466" w:rsidRDefault="00934466" w:rsidP="00934466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686"/>
        <w:gridCol w:w="2850"/>
        <w:gridCol w:w="2109"/>
        <w:gridCol w:w="3855"/>
      </w:tblGrid>
      <w:tr w:rsidR="00934466" w:rsidRPr="00934466" w:rsidTr="00AB16F3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34466" w:rsidRPr="00934466" w:rsidRDefault="00934466" w:rsidP="00934466">
            <w:pPr>
              <w:spacing w:after="0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934466">
              <w:rPr>
                <w:rFonts w:ascii="Tahoma" w:eastAsia="Times New Roman" w:hAnsi="Tahoma" w:cs="Tahoma"/>
                <w:bCs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</w:pPr>
            <w:r w:rsidRPr="00934466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>Przedmiot zamówienia</w:t>
            </w:r>
          </w:p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934466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>(nazwa i opis zadania)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</w:pPr>
            <w:r w:rsidRPr="00934466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>Odbiorcy przedmiotu zamówienia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</w:pPr>
            <w:r w:rsidRPr="00934466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>Wartość usług (brutto)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</w:pPr>
            <w:r w:rsidRPr="00934466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>Data wykonania</w:t>
            </w:r>
          </w:p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  <w:r w:rsidRPr="00934466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>(</w:t>
            </w:r>
            <w:r w:rsidRPr="00934466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miesiąc i rok rozpoczęcia oraz zakończenia</w:t>
            </w:r>
            <w:r w:rsidRPr="00934466">
              <w:rPr>
                <w:rFonts w:ascii="Tahoma" w:eastAsia="Times New Roman" w:hAnsi="Tahoma" w:cs="Tahoma"/>
                <w:b/>
                <w:bCs/>
                <w:sz w:val="20"/>
                <w:szCs w:val="24"/>
                <w:lang w:eastAsia="pl-PL"/>
              </w:rPr>
              <w:t>)</w:t>
            </w:r>
          </w:p>
        </w:tc>
      </w:tr>
      <w:tr w:rsidR="00934466" w:rsidRPr="00934466" w:rsidTr="00AB16F3">
        <w:trPr>
          <w:cantSplit/>
          <w:trHeight w:val="10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spacing w:after="0" w:line="240" w:lineRule="auto"/>
              <w:ind w:left="357"/>
              <w:jc w:val="both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spacing w:after="0" w:line="240" w:lineRule="auto"/>
              <w:ind w:left="357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spacing w:after="0" w:line="240" w:lineRule="auto"/>
              <w:ind w:left="357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spacing w:after="0" w:line="240" w:lineRule="auto"/>
              <w:ind w:left="357"/>
              <w:jc w:val="both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</w:p>
        </w:tc>
      </w:tr>
      <w:tr w:rsidR="00934466" w:rsidRPr="00934466" w:rsidTr="00AB16F3">
        <w:trPr>
          <w:cantSplit/>
          <w:trHeight w:val="10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spacing w:after="0" w:line="240" w:lineRule="auto"/>
              <w:ind w:left="357"/>
              <w:jc w:val="both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spacing w:after="0" w:line="240" w:lineRule="auto"/>
              <w:ind w:left="357"/>
              <w:jc w:val="both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spacing w:after="0" w:line="240" w:lineRule="auto"/>
              <w:ind w:left="357"/>
              <w:jc w:val="both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spacing w:after="0" w:line="240" w:lineRule="auto"/>
              <w:ind w:left="357"/>
              <w:jc w:val="both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spacing w:after="0" w:line="240" w:lineRule="auto"/>
              <w:ind w:left="357"/>
              <w:jc w:val="both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</w:p>
        </w:tc>
      </w:tr>
    </w:tbl>
    <w:p w:rsidR="00934466" w:rsidRPr="00934466" w:rsidRDefault="00934466" w:rsidP="00934466">
      <w:pPr>
        <w:spacing w:after="0" w:line="240" w:lineRule="auto"/>
        <w:ind w:left="357"/>
        <w:jc w:val="right"/>
        <w:rPr>
          <w:rFonts w:ascii="Tahoma" w:eastAsia="Times New Roman" w:hAnsi="Tahoma" w:cs="Tahoma"/>
          <w:b/>
          <w:bCs/>
          <w:lang w:eastAsia="pl-PL"/>
        </w:rPr>
      </w:pPr>
    </w:p>
    <w:p w:rsidR="00934466" w:rsidRPr="00934466" w:rsidRDefault="00934466" w:rsidP="00934466">
      <w:pPr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34466">
        <w:rPr>
          <w:rFonts w:ascii="Tahoma" w:eastAsia="Times New Roman" w:hAnsi="Tahoma" w:cs="Tahoma"/>
          <w:sz w:val="20"/>
          <w:szCs w:val="24"/>
          <w:lang w:eastAsia="pl-PL"/>
        </w:rPr>
        <w:t xml:space="preserve">Uwaga:  </w:t>
      </w:r>
      <w:r w:rsidRPr="00934466">
        <w:rPr>
          <w:rFonts w:ascii="Tahoma" w:eastAsia="Times New Roman" w:hAnsi="Tahoma" w:cs="Tahoma"/>
          <w:b/>
          <w:sz w:val="20"/>
          <w:szCs w:val="24"/>
          <w:lang w:eastAsia="pl-PL"/>
        </w:rPr>
        <w:t>Należy załączyć dowody</w:t>
      </w:r>
      <w:r w:rsidRPr="00934466">
        <w:rPr>
          <w:rFonts w:ascii="Tahoma" w:eastAsia="Times New Roman" w:hAnsi="Tahoma" w:cs="Tahoma"/>
          <w:sz w:val="20"/>
          <w:szCs w:val="24"/>
          <w:lang w:eastAsia="pl-PL"/>
        </w:rPr>
        <w:t>, że usługi zostały wykonane lub są wykonywane należycie.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5670"/>
        <w:gridCol w:w="6662"/>
      </w:tblGrid>
      <w:tr w:rsidR="00934466" w:rsidRPr="00934466" w:rsidTr="00AB16F3">
        <w:tc>
          <w:tcPr>
            <w:tcW w:w="1843" w:type="dxa"/>
            <w:shd w:val="clear" w:color="auto" w:fill="D9D9D9"/>
          </w:tcPr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934466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670" w:type="dxa"/>
            <w:shd w:val="clear" w:color="auto" w:fill="D9D9D9"/>
          </w:tcPr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934466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Imię i nazwisko osób/osoby uprawnionej do podpisania oferty</w:t>
            </w:r>
          </w:p>
        </w:tc>
        <w:tc>
          <w:tcPr>
            <w:tcW w:w="6662" w:type="dxa"/>
            <w:shd w:val="clear" w:color="auto" w:fill="D9D9D9"/>
          </w:tcPr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934466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Podpis osób/osoby uprawnionej do podpisania oferty</w:t>
            </w:r>
          </w:p>
        </w:tc>
      </w:tr>
      <w:tr w:rsidR="00934466" w:rsidRPr="00934466" w:rsidTr="00AB16F3">
        <w:tc>
          <w:tcPr>
            <w:tcW w:w="1843" w:type="dxa"/>
          </w:tcPr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sz w:val="28"/>
                <w:szCs w:val="28"/>
                <w:lang w:eastAsia="pl-PL"/>
              </w:rPr>
            </w:pPr>
          </w:p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sz w:val="28"/>
                <w:szCs w:val="28"/>
                <w:lang w:eastAsia="pl-PL"/>
              </w:rPr>
            </w:pPr>
          </w:p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sz w:val="28"/>
                <w:szCs w:val="28"/>
                <w:lang w:eastAsia="pl-PL"/>
              </w:rPr>
            </w:pPr>
          </w:p>
        </w:tc>
        <w:tc>
          <w:tcPr>
            <w:tcW w:w="5670" w:type="dxa"/>
          </w:tcPr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sz w:val="28"/>
                <w:szCs w:val="28"/>
                <w:lang w:eastAsia="pl-PL"/>
              </w:rPr>
            </w:pPr>
          </w:p>
        </w:tc>
        <w:tc>
          <w:tcPr>
            <w:tcW w:w="6662" w:type="dxa"/>
          </w:tcPr>
          <w:p w:rsidR="00934466" w:rsidRPr="00934466" w:rsidRDefault="00934466" w:rsidP="00934466">
            <w:pPr>
              <w:spacing w:after="0" w:line="240" w:lineRule="auto"/>
              <w:ind w:left="357"/>
              <w:jc w:val="both"/>
              <w:rPr>
                <w:rFonts w:ascii="Tahoma" w:eastAsia="Times New Roman" w:hAnsi="Tahoma" w:cs="Tahoma"/>
                <w:sz w:val="28"/>
                <w:szCs w:val="28"/>
                <w:lang w:eastAsia="pl-PL"/>
              </w:rPr>
            </w:pPr>
          </w:p>
        </w:tc>
      </w:tr>
    </w:tbl>
    <w:p w:rsidR="00934466" w:rsidRPr="00934466" w:rsidRDefault="00934466" w:rsidP="00934466">
      <w:pPr>
        <w:spacing w:after="0" w:line="240" w:lineRule="auto"/>
        <w:ind w:left="357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934466" w:rsidRPr="00934466" w:rsidRDefault="00934466" w:rsidP="00934466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  <w:sectPr w:rsidR="00934466" w:rsidRPr="00934466">
          <w:pgSz w:w="16838" w:h="11906" w:orient="landscape"/>
          <w:pgMar w:top="1077" w:right="1259" w:bottom="851" w:left="902" w:header="709" w:footer="709" w:gutter="0"/>
          <w:cols w:space="708"/>
        </w:sectPr>
      </w:pPr>
    </w:p>
    <w:p w:rsidR="00934466" w:rsidRPr="00934466" w:rsidRDefault="00934466" w:rsidP="00934466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934466" w:rsidRPr="00934466" w:rsidRDefault="00934466" w:rsidP="00934466">
      <w:pPr>
        <w:spacing w:after="0" w:line="240" w:lineRule="auto"/>
        <w:ind w:left="357"/>
        <w:jc w:val="right"/>
        <w:rPr>
          <w:rFonts w:ascii="Tahoma" w:eastAsia="Times New Roman" w:hAnsi="Tahoma" w:cs="Tahoma"/>
          <w:bCs/>
          <w:lang w:eastAsia="pl-PL"/>
        </w:rPr>
      </w:pPr>
      <w:r w:rsidRPr="00934466">
        <w:rPr>
          <w:rFonts w:ascii="Tahoma" w:eastAsia="Times New Roman" w:hAnsi="Tahoma" w:cs="Tahoma"/>
          <w:b/>
          <w:bCs/>
          <w:lang w:eastAsia="pl-PL"/>
        </w:rPr>
        <w:t>Załącznik nr 5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934466" w:rsidRPr="00934466" w:rsidTr="00AB16F3">
        <w:trPr>
          <w:trHeight w:val="848"/>
        </w:trPr>
        <w:tc>
          <w:tcPr>
            <w:tcW w:w="3712" w:type="dxa"/>
          </w:tcPr>
          <w:p w:rsidR="00934466" w:rsidRPr="00934466" w:rsidRDefault="00934466" w:rsidP="009344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</w:p>
          <w:p w:rsidR="00934466" w:rsidRPr="00934466" w:rsidRDefault="00934466" w:rsidP="009344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</w:p>
          <w:p w:rsidR="00934466" w:rsidRPr="00934466" w:rsidRDefault="00934466" w:rsidP="009344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</w:p>
          <w:p w:rsidR="00934466" w:rsidRPr="00934466" w:rsidRDefault="00934466" w:rsidP="009344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</w:p>
          <w:p w:rsidR="00934466" w:rsidRPr="00934466" w:rsidRDefault="00934466" w:rsidP="009344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93446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Czytelna nazwa i adres</w:t>
            </w:r>
          </w:p>
          <w:p w:rsidR="00934466" w:rsidRPr="00934466" w:rsidRDefault="00934466" w:rsidP="009344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93446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(pieczęć) wykonawcy</w:t>
            </w:r>
          </w:p>
          <w:p w:rsidR="00934466" w:rsidRPr="00934466" w:rsidRDefault="00934466" w:rsidP="00934466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24"/>
                <w:lang w:eastAsia="pl-PL"/>
              </w:rPr>
            </w:pPr>
          </w:p>
        </w:tc>
      </w:tr>
    </w:tbl>
    <w:p w:rsidR="00934466" w:rsidRPr="00934466" w:rsidRDefault="00934466" w:rsidP="0093446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4466" w:rsidRPr="00934466" w:rsidRDefault="00934466" w:rsidP="00934466">
      <w:pPr>
        <w:widowControl w:val="0"/>
        <w:autoSpaceDE w:val="0"/>
        <w:autoSpaceDN w:val="0"/>
        <w:adjustRightInd w:val="0"/>
        <w:spacing w:after="120" w:line="240" w:lineRule="auto"/>
        <w:ind w:left="357"/>
        <w:jc w:val="center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934466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Informacja o przynależności do grupy kapitałowej</w:t>
      </w:r>
    </w:p>
    <w:p w:rsidR="00934466" w:rsidRPr="00934466" w:rsidRDefault="00934466" w:rsidP="00934466">
      <w:pPr>
        <w:spacing w:after="0"/>
        <w:jc w:val="both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934466">
        <w:rPr>
          <w:rFonts w:ascii="Tahoma" w:eastAsia="Times New Roman" w:hAnsi="Tahoma" w:cs="Tahoma"/>
          <w:bCs/>
          <w:sz w:val="24"/>
          <w:szCs w:val="24"/>
          <w:lang w:eastAsia="pl-PL"/>
        </w:rPr>
        <w:t>składana na podstawie art. 26 ust. 2d  ustawy z dnia 29 stycznia 2004r. Prawo zamówień publicznych (</w:t>
      </w:r>
      <w:proofErr w:type="spellStart"/>
      <w:r w:rsidRPr="00934466">
        <w:rPr>
          <w:rFonts w:ascii="Tahoma" w:eastAsia="Times New Roman" w:hAnsi="Tahoma" w:cs="Tahoma"/>
          <w:bCs/>
          <w:sz w:val="24"/>
          <w:szCs w:val="24"/>
          <w:lang w:eastAsia="pl-PL"/>
        </w:rPr>
        <w:t>t.j</w:t>
      </w:r>
      <w:proofErr w:type="spellEnd"/>
      <w:r w:rsidRPr="00934466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. </w:t>
      </w:r>
      <w:r w:rsidRPr="00934466">
        <w:rPr>
          <w:rFonts w:ascii="Tahoma" w:eastAsia="Times New Roman" w:hAnsi="Tahoma" w:cs="Tahoma"/>
          <w:sz w:val="24"/>
          <w:szCs w:val="24"/>
          <w:lang w:eastAsia="pl-PL"/>
        </w:rPr>
        <w:t>Dz. U. z 2015r. poz. 2164).</w:t>
      </w:r>
    </w:p>
    <w:p w:rsidR="00934466" w:rsidRPr="00934466" w:rsidRDefault="00934466" w:rsidP="00934466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934466" w:rsidRPr="00934466" w:rsidRDefault="00934466" w:rsidP="00934466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934466">
        <w:rPr>
          <w:rFonts w:ascii="Tahoma" w:eastAsia="Times New Roman" w:hAnsi="Tahoma" w:cs="Tahoma"/>
          <w:sz w:val="24"/>
          <w:szCs w:val="24"/>
          <w:lang w:eastAsia="pl-PL"/>
        </w:rPr>
        <w:t>Przystępując do postępowania w sprawie udzielenia zamówienia publicznego na zadanie p.n.:</w:t>
      </w:r>
    </w:p>
    <w:p w:rsidR="00934466" w:rsidRPr="00934466" w:rsidRDefault="00934466" w:rsidP="00934466">
      <w:pPr>
        <w:keepNext/>
        <w:overflowPunct w:val="0"/>
        <w:autoSpaceDE w:val="0"/>
        <w:autoSpaceDN w:val="0"/>
        <w:adjustRightInd w:val="0"/>
        <w:spacing w:after="0" w:line="240" w:lineRule="auto"/>
        <w:ind w:left="357"/>
        <w:jc w:val="center"/>
        <w:outlineLvl w:val="0"/>
        <w:rPr>
          <w:rFonts w:ascii="Tahoma" w:eastAsia="Times New Roman" w:hAnsi="Tahoma" w:cs="Tahoma"/>
          <w:b/>
          <w:bCs/>
          <w:lang w:eastAsia="pl-PL"/>
        </w:rPr>
      </w:pPr>
    </w:p>
    <w:p w:rsidR="00934466" w:rsidRPr="00934466" w:rsidRDefault="00934466" w:rsidP="00934466">
      <w:pPr>
        <w:keepNext/>
        <w:overflowPunct w:val="0"/>
        <w:autoSpaceDE w:val="0"/>
        <w:autoSpaceDN w:val="0"/>
        <w:adjustRightInd w:val="0"/>
        <w:spacing w:after="0" w:line="240" w:lineRule="auto"/>
        <w:ind w:left="357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93446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„Usuwanie azbestu z terenu </w:t>
      </w:r>
    </w:p>
    <w:p w:rsidR="00934466" w:rsidRPr="00934466" w:rsidRDefault="00934466" w:rsidP="00934466">
      <w:pPr>
        <w:keepNext/>
        <w:overflowPunct w:val="0"/>
        <w:autoSpaceDE w:val="0"/>
        <w:autoSpaceDN w:val="0"/>
        <w:adjustRightInd w:val="0"/>
        <w:spacing w:after="0" w:line="240" w:lineRule="auto"/>
        <w:ind w:left="357"/>
        <w:jc w:val="center"/>
        <w:outlineLvl w:val="0"/>
        <w:rPr>
          <w:rFonts w:ascii="Tahoma" w:eastAsia="Times New Roman" w:hAnsi="Tahoma" w:cs="Tahoma"/>
          <w:b/>
          <w:bCs/>
          <w:color w:val="FF0000"/>
          <w:sz w:val="24"/>
          <w:szCs w:val="24"/>
          <w:lang w:eastAsia="pl-PL"/>
        </w:rPr>
      </w:pPr>
      <w:r w:rsidRPr="0093446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Gminy i Miasta Nowe Miasteczko-etap IV 2016”.</w:t>
      </w:r>
    </w:p>
    <w:p w:rsidR="00934466" w:rsidRPr="00934466" w:rsidRDefault="00934466" w:rsidP="00934466">
      <w:pPr>
        <w:keepNext/>
        <w:overflowPunct w:val="0"/>
        <w:autoSpaceDE w:val="0"/>
        <w:autoSpaceDN w:val="0"/>
        <w:adjustRightInd w:val="0"/>
        <w:spacing w:after="0" w:line="240" w:lineRule="auto"/>
        <w:ind w:left="357"/>
        <w:jc w:val="center"/>
        <w:outlineLvl w:val="0"/>
        <w:rPr>
          <w:rFonts w:ascii="Tahoma" w:eastAsia="Times New Roman" w:hAnsi="Tahoma" w:cs="Tahoma"/>
          <w:b/>
          <w:bCs/>
          <w:lang w:eastAsia="pl-PL"/>
        </w:rPr>
      </w:pPr>
    </w:p>
    <w:p w:rsidR="00934466" w:rsidRPr="00934466" w:rsidRDefault="00934466" w:rsidP="0093446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34466" w:rsidRPr="00934466" w:rsidRDefault="00934466" w:rsidP="0093446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ahoma" w:eastAsia="Times New Roman" w:hAnsi="Tahoma" w:cs="Tahoma"/>
          <w:b/>
          <w:bCs/>
          <w:lang w:eastAsia="pl-PL"/>
        </w:rPr>
      </w:pPr>
      <w:r w:rsidRPr="00934466">
        <w:rPr>
          <w:rFonts w:ascii="Tahoma" w:eastAsia="Times New Roman" w:hAnsi="Tahoma" w:cs="Tahoma"/>
          <w:b/>
          <w:lang w:eastAsia="pl-PL"/>
        </w:rPr>
        <w:t>oświadczam, że</w:t>
      </w:r>
      <w:r w:rsidRPr="00934466">
        <w:rPr>
          <w:rFonts w:ascii="Tahoma" w:eastAsia="Times New Roman" w:hAnsi="Tahoma" w:cs="Tahoma"/>
          <w:lang w:eastAsia="pl-PL"/>
        </w:rPr>
        <w:t xml:space="preserve"> </w:t>
      </w:r>
      <w:r w:rsidRPr="00934466">
        <w:rPr>
          <w:rFonts w:ascii="Tahoma" w:eastAsia="Times New Roman" w:hAnsi="Tahoma" w:cs="Tahoma"/>
          <w:b/>
          <w:bCs/>
          <w:lang w:eastAsia="pl-PL"/>
        </w:rPr>
        <w:t xml:space="preserve">nie należę do grupy kapitałowej * </w:t>
      </w:r>
    </w:p>
    <w:p w:rsidR="00934466" w:rsidRPr="00934466" w:rsidRDefault="00934466" w:rsidP="0093446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ahoma" w:eastAsia="Times New Roman" w:hAnsi="Tahoma" w:cs="Tahoma"/>
          <w:lang w:eastAsia="pl-PL"/>
        </w:rPr>
      </w:pPr>
      <w:r w:rsidRPr="00934466">
        <w:rPr>
          <w:rFonts w:ascii="Tahoma" w:eastAsia="Times New Roman" w:hAnsi="Tahoma" w:cs="Tahoma"/>
          <w:b/>
          <w:lang w:eastAsia="pl-PL"/>
        </w:rPr>
        <w:t>oświadczam, że</w:t>
      </w:r>
      <w:r w:rsidRPr="00934466">
        <w:rPr>
          <w:rFonts w:ascii="Tahoma" w:eastAsia="Times New Roman" w:hAnsi="Tahoma" w:cs="Tahoma"/>
          <w:lang w:eastAsia="pl-PL"/>
        </w:rPr>
        <w:t xml:space="preserve"> </w:t>
      </w:r>
      <w:r w:rsidRPr="00934466">
        <w:rPr>
          <w:rFonts w:ascii="Tahoma" w:eastAsia="Times New Roman" w:hAnsi="Tahoma" w:cs="Tahoma"/>
          <w:b/>
          <w:bCs/>
          <w:lang w:eastAsia="pl-PL"/>
        </w:rPr>
        <w:t xml:space="preserve">należę do grupy kapitałowej </w:t>
      </w:r>
      <w:r w:rsidRPr="00934466">
        <w:rPr>
          <w:rFonts w:ascii="Tahoma" w:eastAsia="Times New Roman" w:hAnsi="Tahoma" w:cs="Tahoma"/>
          <w:lang w:eastAsia="pl-PL"/>
        </w:rPr>
        <w:t xml:space="preserve">i w załączeniu składam listę podmiotów należących do tej samej grupy kapitałowej </w:t>
      </w:r>
      <w:r w:rsidRPr="00934466">
        <w:rPr>
          <w:rFonts w:ascii="Tahoma" w:eastAsia="Times New Roman" w:hAnsi="Tahoma" w:cs="Tahoma"/>
          <w:b/>
          <w:bCs/>
          <w:lang w:eastAsia="pl-PL"/>
        </w:rPr>
        <w:t>*</w:t>
      </w:r>
    </w:p>
    <w:p w:rsidR="00934466" w:rsidRPr="00934466" w:rsidRDefault="00934466" w:rsidP="00934466">
      <w:pPr>
        <w:spacing w:after="0" w:line="360" w:lineRule="auto"/>
        <w:ind w:left="357"/>
        <w:jc w:val="both"/>
        <w:rPr>
          <w:rFonts w:ascii="Tahoma" w:eastAsia="Times New Roman" w:hAnsi="Tahoma" w:cs="Tahoma"/>
          <w:lang w:eastAsia="pl-PL"/>
        </w:rPr>
      </w:pPr>
      <w:r w:rsidRPr="00934466">
        <w:rPr>
          <w:rFonts w:ascii="Tahoma" w:eastAsia="Times New Roman" w:hAnsi="Tahoma" w:cs="Tahoma"/>
          <w:lang w:eastAsia="pl-PL"/>
        </w:rPr>
        <w:t xml:space="preserve">w rozumieniu ustawy z dnia 16 lutego 2007r. o ochronie konkurencji i konsumentów (Dz. U. z 2015r.poz. 184 z </w:t>
      </w:r>
      <w:proofErr w:type="spellStart"/>
      <w:r w:rsidRPr="00934466">
        <w:rPr>
          <w:rFonts w:ascii="Tahoma" w:eastAsia="Times New Roman" w:hAnsi="Tahoma" w:cs="Tahoma"/>
          <w:lang w:eastAsia="pl-PL"/>
        </w:rPr>
        <w:t>późn</w:t>
      </w:r>
      <w:proofErr w:type="spellEnd"/>
      <w:r w:rsidRPr="00934466">
        <w:rPr>
          <w:rFonts w:ascii="Tahoma" w:eastAsia="Times New Roman" w:hAnsi="Tahoma" w:cs="Tahoma"/>
          <w:lang w:eastAsia="pl-PL"/>
        </w:rPr>
        <w:t>. zm.), o której mowa w art. 24 ust. 2 pkt 5 ustawy z dnia 29 stycznia 2004r. Prawo zamówień publicznych (</w:t>
      </w:r>
      <w:proofErr w:type="spellStart"/>
      <w:r w:rsidRPr="00934466">
        <w:rPr>
          <w:rFonts w:ascii="Tahoma" w:eastAsia="Times New Roman" w:hAnsi="Tahoma" w:cs="Tahoma"/>
          <w:lang w:eastAsia="pl-PL"/>
        </w:rPr>
        <w:t>t.j</w:t>
      </w:r>
      <w:proofErr w:type="spellEnd"/>
      <w:r w:rsidRPr="00934466">
        <w:rPr>
          <w:rFonts w:ascii="Tahoma" w:eastAsia="Times New Roman" w:hAnsi="Tahoma" w:cs="Tahoma"/>
          <w:lang w:eastAsia="pl-PL"/>
        </w:rPr>
        <w:t>. Dz. U. z 2015 r. poz. 2164).</w:t>
      </w:r>
    </w:p>
    <w:p w:rsidR="00934466" w:rsidRPr="00934466" w:rsidRDefault="00934466" w:rsidP="00934466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ahoma" w:eastAsia="Times New Roman" w:hAnsi="Tahoma" w:cs="Tahoma"/>
          <w:i/>
          <w:color w:val="000000"/>
          <w:lang w:eastAsia="pl-PL"/>
        </w:rPr>
      </w:pPr>
      <w:r w:rsidRPr="00934466">
        <w:rPr>
          <w:rFonts w:ascii="Tahoma" w:eastAsia="Times New Roman" w:hAnsi="Tahoma" w:cs="Tahoma"/>
          <w:b/>
          <w:bCs/>
          <w:i/>
          <w:color w:val="000000"/>
          <w:lang w:eastAsia="pl-PL"/>
        </w:rPr>
        <w:t xml:space="preserve">* </w:t>
      </w:r>
      <w:r w:rsidRPr="00934466">
        <w:rPr>
          <w:rFonts w:ascii="Tahoma" w:eastAsia="Times New Roman" w:hAnsi="Tahoma" w:cs="Tahoma"/>
          <w:i/>
          <w:color w:val="000000"/>
          <w:lang w:eastAsia="pl-PL"/>
        </w:rPr>
        <w:t>niepotrzebne skreślić</w:t>
      </w:r>
    </w:p>
    <w:p w:rsidR="00934466" w:rsidRPr="00934466" w:rsidRDefault="00934466" w:rsidP="00934466">
      <w:pPr>
        <w:spacing w:after="0" w:line="240" w:lineRule="auto"/>
        <w:ind w:left="357"/>
        <w:jc w:val="both"/>
        <w:rPr>
          <w:rFonts w:ascii="Tahoma" w:eastAsia="Times New Roman" w:hAnsi="Tahoma" w:cs="Tahoma"/>
          <w:lang w:eastAsia="pl-PL"/>
        </w:rPr>
      </w:pPr>
    </w:p>
    <w:p w:rsidR="00934466" w:rsidRPr="00934466" w:rsidRDefault="00934466" w:rsidP="00934466">
      <w:pPr>
        <w:spacing w:after="0" w:line="240" w:lineRule="auto"/>
        <w:ind w:left="357"/>
        <w:jc w:val="both"/>
        <w:rPr>
          <w:rFonts w:ascii="Tahoma" w:eastAsia="Times New Roman" w:hAnsi="Tahoma" w:cs="Tahoma"/>
          <w:lang w:eastAsia="pl-PL"/>
        </w:rPr>
      </w:pPr>
      <w:r w:rsidRPr="00934466">
        <w:rPr>
          <w:rFonts w:ascii="Tahoma" w:eastAsia="Times New Roman" w:hAnsi="Tahoma" w:cs="Tahoma"/>
          <w:lang w:eastAsia="pl-PL"/>
        </w:rPr>
        <w:t xml:space="preserve">Ilekroć w ustawie z dnia 16 lutego 2007r. o </w:t>
      </w:r>
      <w:r w:rsidRPr="00934466">
        <w:rPr>
          <w:rFonts w:ascii="Tahoma" w:eastAsia="Times New Roman" w:hAnsi="Tahoma" w:cs="Tahoma"/>
          <w:i/>
          <w:lang w:eastAsia="pl-PL"/>
        </w:rPr>
        <w:t>ochronie konkurencji i konsumentów (</w:t>
      </w:r>
      <w:r w:rsidRPr="00934466">
        <w:rPr>
          <w:rFonts w:ascii="Tahoma" w:eastAsia="Times New Roman" w:hAnsi="Tahoma" w:cs="Tahoma"/>
          <w:lang w:eastAsia="pl-PL"/>
        </w:rPr>
        <w:t xml:space="preserve">Dz. U. z 2015r.poz. 184 z </w:t>
      </w:r>
      <w:proofErr w:type="spellStart"/>
      <w:r w:rsidRPr="00934466">
        <w:rPr>
          <w:rFonts w:ascii="Tahoma" w:eastAsia="Times New Roman" w:hAnsi="Tahoma" w:cs="Tahoma"/>
          <w:lang w:eastAsia="pl-PL"/>
        </w:rPr>
        <w:t>późn</w:t>
      </w:r>
      <w:proofErr w:type="spellEnd"/>
      <w:r w:rsidRPr="00934466">
        <w:rPr>
          <w:rFonts w:ascii="Tahoma" w:eastAsia="Times New Roman" w:hAnsi="Tahoma" w:cs="Tahoma"/>
          <w:lang w:eastAsia="pl-PL"/>
        </w:rPr>
        <w:t>. zm.) jest mowa o grupie kapitałowej – rozumie się przez to wszystkich przedsiębiorców, którzy są kontrolowani w sposób bezpośredni lub pośredni przez jednego przedsiębiorcę, w tym również tego przedsiębiorcę.</w:t>
      </w:r>
    </w:p>
    <w:p w:rsidR="00934466" w:rsidRPr="00934466" w:rsidRDefault="00934466" w:rsidP="00934466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:rsidR="00934466" w:rsidRPr="00934466" w:rsidRDefault="00934466" w:rsidP="00934466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ahoma" w:eastAsia="Times New Roman" w:hAnsi="Tahoma" w:cs="Tahoma"/>
          <w:b/>
          <w:bCs/>
          <w:iCs/>
          <w:lang w:eastAsia="pl-PL"/>
        </w:rPr>
      </w:pPr>
      <w:r w:rsidRPr="00934466">
        <w:rPr>
          <w:rFonts w:ascii="Tahoma" w:eastAsia="Times New Roman" w:hAnsi="Tahoma" w:cs="Tahoma"/>
          <w:b/>
          <w:bCs/>
          <w:iCs/>
          <w:lang w:eastAsia="pl-PL"/>
        </w:rPr>
        <w:t xml:space="preserve">Uwaga: </w:t>
      </w:r>
      <w:r w:rsidRPr="00934466">
        <w:rPr>
          <w:rFonts w:ascii="Tahoma" w:eastAsia="Times New Roman" w:hAnsi="Tahoma" w:cs="Tahoma"/>
          <w:b/>
          <w:iCs/>
          <w:lang w:eastAsia="pl-PL"/>
        </w:rPr>
        <w:t xml:space="preserve">Jeżeli Wykonawca </w:t>
      </w:r>
      <w:r w:rsidRPr="00934466">
        <w:rPr>
          <w:rFonts w:ascii="Tahoma" w:eastAsia="Times New Roman" w:hAnsi="Tahoma" w:cs="Tahoma"/>
          <w:b/>
          <w:bCs/>
          <w:iCs/>
          <w:lang w:eastAsia="pl-PL"/>
        </w:rPr>
        <w:t>należy do grupy kapitałowej</w:t>
      </w:r>
      <w:r w:rsidRPr="00934466">
        <w:rPr>
          <w:rFonts w:ascii="Tahoma" w:eastAsia="Times New Roman" w:hAnsi="Tahoma" w:cs="Tahoma"/>
          <w:b/>
          <w:iCs/>
          <w:lang w:eastAsia="pl-PL"/>
        </w:rPr>
        <w:t xml:space="preserve">, wraz z ofertą składa </w:t>
      </w:r>
      <w:r w:rsidRPr="00934466">
        <w:rPr>
          <w:rFonts w:ascii="Tahoma" w:eastAsia="Times New Roman" w:hAnsi="Tahoma" w:cs="Tahoma"/>
          <w:b/>
          <w:bCs/>
          <w:iCs/>
          <w:lang w:eastAsia="pl-PL"/>
        </w:rPr>
        <w:t>listę (wykaz) podmiotów należących do tej samej grupy kapitałowej</w:t>
      </w:r>
      <w:r w:rsidRPr="00934466">
        <w:rPr>
          <w:rFonts w:ascii="Tahoma" w:eastAsia="Times New Roman" w:hAnsi="Tahoma" w:cs="Tahoma"/>
          <w:b/>
          <w:iCs/>
          <w:lang w:eastAsia="pl-PL"/>
        </w:rPr>
        <w:t>.</w:t>
      </w:r>
    </w:p>
    <w:p w:rsidR="00934466" w:rsidRPr="00934466" w:rsidRDefault="00934466" w:rsidP="00934466">
      <w:pPr>
        <w:autoSpaceDE w:val="0"/>
        <w:autoSpaceDN w:val="0"/>
        <w:adjustRightInd w:val="0"/>
        <w:spacing w:after="0" w:line="240" w:lineRule="auto"/>
        <w:ind w:left="357"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934466" w:rsidRPr="00934466" w:rsidTr="00AB16F3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934466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data</w:t>
            </w:r>
          </w:p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934466">
              <w:rPr>
                <w:rFonts w:ascii="Tahoma" w:eastAsia="Times New Roman" w:hAnsi="Tahoma" w:cs="Tahoma"/>
                <w:iCs/>
                <w:sz w:val="24"/>
                <w:szCs w:val="24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934466">
              <w:rPr>
                <w:rFonts w:ascii="Tahoma" w:eastAsia="Times New Roman" w:hAnsi="Tahoma" w:cs="Tahoma"/>
                <w:iCs/>
                <w:sz w:val="24"/>
                <w:szCs w:val="24"/>
              </w:rPr>
              <w:t>podpis osób/osoby uprawnionej do reprezentowania wykonawcy</w:t>
            </w:r>
          </w:p>
        </w:tc>
      </w:tr>
      <w:tr w:rsidR="00934466" w:rsidRPr="00934466" w:rsidTr="00AB16F3">
        <w:trPr>
          <w:jc w:val="center"/>
        </w:trPr>
        <w:tc>
          <w:tcPr>
            <w:tcW w:w="1618" w:type="dxa"/>
          </w:tcPr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934466" w:rsidRPr="00934466" w:rsidRDefault="00934466" w:rsidP="00934466">
            <w:pPr>
              <w:spacing w:after="0" w:line="240" w:lineRule="auto"/>
              <w:ind w:left="357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</w:tc>
      </w:tr>
    </w:tbl>
    <w:p w:rsidR="00934466" w:rsidRPr="00934466" w:rsidRDefault="00934466" w:rsidP="00934466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  <w:sectPr w:rsidR="00934466" w:rsidRPr="00934466" w:rsidSect="00D50419">
          <w:headerReference w:type="default" r:id="rId11"/>
          <w:footerReference w:type="even" r:id="rId12"/>
          <w:footerReference w:type="default" r:id="rId13"/>
          <w:pgSz w:w="11906" w:h="16838" w:code="9"/>
          <w:pgMar w:top="1191" w:right="1106" w:bottom="851" w:left="1077" w:header="454" w:footer="113" w:gutter="0"/>
          <w:cols w:space="708"/>
          <w:docGrid w:linePitch="326"/>
        </w:sectPr>
      </w:pPr>
    </w:p>
    <w:p w:rsidR="00934466" w:rsidRPr="00934466" w:rsidRDefault="00934466" w:rsidP="00934466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93446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lastRenderedPageBreak/>
        <w:t>załącznik nr 6</w:t>
      </w:r>
    </w:p>
    <w:p w:rsidR="00934466" w:rsidRPr="00934466" w:rsidRDefault="00934466" w:rsidP="0093446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93446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Przedmiar ofertowy </w:t>
      </w:r>
      <w:bookmarkStart w:id="0" w:name="_GoBack"/>
      <w:bookmarkEnd w:id="0"/>
    </w:p>
    <w:p w:rsidR="00934466" w:rsidRPr="00934466" w:rsidRDefault="00934466" w:rsidP="00934466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934466">
        <w:rPr>
          <w:rFonts w:ascii="Tahoma" w:eastAsia="Times New Roman" w:hAnsi="Tahoma" w:cs="Tahoma"/>
          <w:b/>
          <w:bCs/>
          <w:lang w:eastAsia="pl-PL"/>
        </w:rPr>
        <w:t>Cena za 1 tonę odpadu azbestowego brutto - …………….. zł</w:t>
      </w:r>
    </w:p>
    <w:p w:rsidR="00934466" w:rsidRPr="00934466" w:rsidRDefault="00934466" w:rsidP="00934466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271"/>
        <w:gridCol w:w="1134"/>
        <w:gridCol w:w="993"/>
        <w:gridCol w:w="1839"/>
        <w:gridCol w:w="1137"/>
        <w:gridCol w:w="1418"/>
      </w:tblGrid>
      <w:tr w:rsidR="00934466" w:rsidRPr="00934466" w:rsidTr="00AB16F3">
        <w:trPr>
          <w:trHeight w:val="6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 nieruchomości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m²/kg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Rodzaj </w:t>
            </w: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materiału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Zakres usługi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Cena netto </w:t>
            </w:r>
          </w:p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za 1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Cena netto </w:t>
            </w:r>
          </w:p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poz.3 x poz.6</w:t>
            </w:r>
          </w:p>
        </w:tc>
      </w:tr>
      <w:tr w:rsidR="00934466" w:rsidRPr="00934466" w:rsidTr="00AB16F3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934466" w:rsidRPr="00934466" w:rsidTr="00AB16F3">
        <w:trPr>
          <w:cantSplit/>
          <w:trHeight w:val="1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Miłaków 2</w:t>
            </w:r>
          </w:p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Nowe Miasteczko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650/ 9750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płyta falista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Ściągnięcie, transport, utylizacja,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466" w:rsidRPr="00934466" w:rsidTr="00AB16F3">
        <w:trPr>
          <w:cantSplit/>
          <w:trHeight w:val="22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Popęszyce 16A/4</w:t>
            </w:r>
          </w:p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Nowe Miasteczko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50/ 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płyta falista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Ściągnięcie, transport, utylizacja,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466" w:rsidRPr="00934466" w:rsidTr="00AB16F3">
        <w:trPr>
          <w:cantSplit/>
          <w:trHeight w:val="22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Rejów 5</w:t>
            </w:r>
          </w:p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Nowe Miasteczko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60/900</w:t>
            </w:r>
          </w:p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płyta falista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Ściągnięcie, transport, utylizacja,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466" w:rsidRPr="00934466" w:rsidTr="00AB16F3">
        <w:trPr>
          <w:cantSplit/>
          <w:trHeight w:val="22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Rejów 5</w:t>
            </w:r>
          </w:p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Nowe Miasteczko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60/900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Płyta</w:t>
            </w:r>
          </w:p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Falista</w:t>
            </w:r>
          </w:p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Ściągnięcie, transport,</w:t>
            </w:r>
          </w:p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utylizacja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466" w:rsidRPr="00934466" w:rsidTr="00AB16F3">
        <w:trPr>
          <w:cantSplit/>
          <w:trHeight w:val="22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Baza Magazynowa, </w:t>
            </w:r>
          </w:p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Przemysłowa 5 </w:t>
            </w:r>
          </w:p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Nowe Miasteczko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6000/ 90.000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płyta falista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Ściągnięcie, transport, utylizacja,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466" w:rsidRPr="00934466" w:rsidTr="00AB16F3">
        <w:trPr>
          <w:cantSplit/>
          <w:trHeight w:val="20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Borów Wielki 54b</w:t>
            </w:r>
          </w:p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Nowe Miasteczko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100/1500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płyta falista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Ściągniecie, transport, utylizacja,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466" w:rsidRPr="00934466" w:rsidTr="00AB16F3">
        <w:trPr>
          <w:cantSplit/>
          <w:trHeight w:val="22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6.920/ 103.800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66" w:rsidRPr="00934466" w:rsidRDefault="00934466" w:rsidP="0093446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466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34466" w:rsidRPr="00934466" w:rsidTr="00AB16F3">
        <w:trPr>
          <w:cantSplit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4466" w:rsidRPr="00934466" w:rsidRDefault="00934466" w:rsidP="00934466">
            <w:pPr>
              <w:numPr>
                <w:ilvl w:val="12"/>
                <w:numId w:val="0"/>
              </w:numPr>
              <w:spacing w:after="0"/>
              <w:jc w:val="both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  <w:r w:rsidRPr="00934466">
              <w:rPr>
                <w:rFonts w:ascii="Tahoma" w:eastAsia="Times New Roman" w:hAnsi="Tahoma" w:cs="Times New Roman"/>
                <w:b/>
                <w:sz w:val="20"/>
                <w:szCs w:val="24"/>
              </w:rPr>
              <w:t>1.</w:t>
            </w:r>
          </w:p>
        </w:tc>
        <w:tc>
          <w:tcPr>
            <w:tcW w:w="7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4466" w:rsidRPr="00934466" w:rsidRDefault="00934466" w:rsidP="00934466">
            <w:pPr>
              <w:numPr>
                <w:ilvl w:val="12"/>
                <w:numId w:val="0"/>
              </w:numPr>
              <w:spacing w:after="0"/>
              <w:jc w:val="both"/>
              <w:rPr>
                <w:rFonts w:ascii="Tahoma" w:eastAsia="Times New Roman" w:hAnsi="Tahoma" w:cs="Times New Roman"/>
                <w:szCs w:val="24"/>
              </w:rPr>
            </w:pPr>
            <w:r w:rsidRPr="00934466">
              <w:rPr>
                <w:rFonts w:ascii="Tahoma" w:eastAsia="Times New Roman" w:hAnsi="Tahoma" w:cs="Times New Roman"/>
                <w:sz w:val="20"/>
                <w:szCs w:val="24"/>
              </w:rPr>
              <w:t xml:space="preserve">Kwota netto razem (suma poz. 1 </w:t>
            </w:r>
            <w:r w:rsidRPr="00934466">
              <w:rPr>
                <w:rFonts w:ascii="Tahoma" w:eastAsia="Times New Roman" w:hAnsi="Tahoma" w:cs="Tahoma"/>
                <w:sz w:val="20"/>
                <w:szCs w:val="24"/>
              </w:rPr>
              <w:t>÷</w:t>
            </w:r>
            <w:r w:rsidRPr="00934466">
              <w:rPr>
                <w:rFonts w:ascii="Tahoma" w:eastAsia="Times New Roman" w:hAnsi="Tahoma" w:cs="Times New Roman"/>
                <w:sz w:val="20"/>
                <w:szCs w:val="24"/>
              </w:rPr>
              <w:t xml:space="preserve"> poz. 6)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34466" w:rsidRPr="00934466" w:rsidRDefault="00934466" w:rsidP="00934466">
            <w:pPr>
              <w:numPr>
                <w:ilvl w:val="12"/>
                <w:numId w:val="0"/>
              </w:numPr>
              <w:spacing w:after="0"/>
              <w:jc w:val="both"/>
              <w:rPr>
                <w:rFonts w:ascii="Tahoma" w:eastAsia="Times New Roman" w:hAnsi="Tahoma" w:cs="Times New Roman"/>
                <w:szCs w:val="24"/>
              </w:rPr>
            </w:pPr>
          </w:p>
        </w:tc>
      </w:tr>
      <w:tr w:rsidR="00934466" w:rsidRPr="00934466" w:rsidTr="00AB16F3">
        <w:trPr>
          <w:cantSplit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34466" w:rsidRPr="00934466" w:rsidRDefault="00934466" w:rsidP="00934466">
            <w:pPr>
              <w:numPr>
                <w:ilvl w:val="12"/>
                <w:numId w:val="0"/>
              </w:numPr>
              <w:spacing w:after="0"/>
              <w:jc w:val="both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  <w:r w:rsidRPr="00934466">
              <w:rPr>
                <w:rFonts w:ascii="Tahoma" w:eastAsia="Times New Roman" w:hAnsi="Tahoma" w:cs="Times New Roman"/>
                <w:b/>
                <w:sz w:val="20"/>
                <w:szCs w:val="24"/>
              </w:rPr>
              <w:t>2.</w:t>
            </w:r>
          </w:p>
        </w:tc>
        <w:tc>
          <w:tcPr>
            <w:tcW w:w="7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4466" w:rsidRPr="00934466" w:rsidRDefault="00934466" w:rsidP="00934466">
            <w:pPr>
              <w:numPr>
                <w:ilvl w:val="12"/>
                <w:numId w:val="0"/>
              </w:numPr>
              <w:spacing w:after="0"/>
              <w:jc w:val="both"/>
              <w:rPr>
                <w:rFonts w:ascii="Tahoma" w:eastAsia="Times New Roman" w:hAnsi="Tahoma" w:cs="Times New Roman"/>
                <w:szCs w:val="24"/>
              </w:rPr>
            </w:pPr>
            <w:r w:rsidRPr="00934466">
              <w:rPr>
                <w:rFonts w:ascii="Tahoma" w:eastAsia="Times New Roman" w:hAnsi="Tahoma" w:cs="Times New Roman"/>
                <w:sz w:val="20"/>
                <w:szCs w:val="24"/>
              </w:rPr>
              <w:t>Kwota podatku VAT ………………………..……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466" w:rsidRPr="00934466" w:rsidRDefault="00934466" w:rsidP="00934466">
            <w:pPr>
              <w:numPr>
                <w:ilvl w:val="12"/>
                <w:numId w:val="0"/>
              </w:numPr>
              <w:spacing w:after="0"/>
              <w:jc w:val="both"/>
              <w:rPr>
                <w:rFonts w:ascii="Tahoma" w:eastAsia="Times New Roman" w:hAnsi="Tahoma" w:cs="Times New Roman"/>
                <w:szCs w:val="24"/>
              </w:rPr>
            </w:pPr>
          </w:p>
        </w:tc>
      </w:tr>
      <w:tr w:rsidR="00934466" w:rsidRPr="00934466" w:rsidTr="00AB16F3">
        <w:trPr>
          <w:cantSplit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4466" w:rsidRPr="00934466" w:rsidRDefault="00934466" w:rsidP="00934466">
            <w:pPr>
              <w:numPr>
                <w:ilvl w:val="12"/>
                <w:numId w:val="0"/>
              </w:numPr>
              <w:spacing w:after="0"/>
              <w:jc w:val="both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  <w:r w:rsidRPr="00934466">
              <w:rPr>
                <w:rFonts w:ascii="Tahoma" w:eastAsia="Times New Roman" w:hAnsi="Tahoma" w:cs="Times New Roman"/>
                <w:b/>
                <w:sz w:val="20"/>
                <w:szCs w:val="24"/>
              </w:rPr>
              <w:t>3.</w:t>
            </w:r>
          </w:p>
        </w:tc>
        <w:tc>
          <w:tcPr>
            <w:tcW w:w="7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4466" w:rsidRPr="00934466" w:rsidRDefault="00934466" w:rsidP="00934466">
            <w:pPr>
              <w:numPr>
                <w:ilvl w:val="12"/>
                <w:numId w:val="0"/>
              </w:numPr>
              <w:spacing w:after="0"/>
              <w:jc w:val="both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  <w:r w:rsidRPr="00934466">
              <w:rPr>
                <w:rFonts w:ascii="Tahoma" w:eastAsia="Times New Roman" w:hAnsi="Tahoma" w:cs="Times New Roman"/>
                <w:b/>
                <w:sz w:val="20"/>
                <w:szCs w:val="24"/>
              </w:rPr>
              <w:t>CENA BRUTTO (suma poz. 1 + poz. 2)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4466" w:rsidRPr="00934466" w:rsidRDefault="00934466" w:rsidP="00934466">
            <w:pPr>
              <w:numPr>
                <w:ilvl w:val="12"/>
                <w:numId w:val="0"/>
              </w:numPr>
              <w:spacing w:after="0"/>
              <w:jc w:val="both"/>
              <w:rPr>
                <w:rFonts w:ascii="Tahoma" w:eastAsia="Times New Roman" w:hAnsi="Tahoma" w:cs="Times New Roman"/>
                <w:szCs w:val="24"/>
              </w:rPr>
            </w:pPr>
          </w:p>
        </w:tc>
      </w:tr>
    </w:tbl>
    <w:p w:rsidR="00934466" w:rsidRPr="00934466" w:rsidRDefault="00934466" w:rsidP="00934466">
      <w:pPr>
        <w:overflowPunct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934466">
        <w:rPr>
          <w:rFonts w:ascii="Times New Roman" w:eastAsia="Times New Roman" w:hAnsi="Times New Roman" w:cs="Times New Roman"/>
          <w:b/>
          <w:i/>
          <w:lang w:eastAsia="pl-PL"/>
        </w:rPr>
        <w:t>* Założono , że 1 m² odpowiada 15 kg wyrobu zawierającego azbest.</w:t>
      </w:r>
    </w:p>
    <w:p w:rsidR="00934466" w:rsidRPr="00934466" w:rsidRDefault="00934466" w:rsidP="0093446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34466">
        <w:rPr>
          <w:rFonts w:ascii="Times New Roman" w:eastAsia="Times New Roman" w:hAnsi="Times New Roman" w:cs="Times New Roman"/>
          <w:b/>
          <w:bCs/>
          <w:lang w:eastAsia="pl-PL"/>
        </w:rPr>
        <w:t>Podać stawki za:</w:t>
      </w:r>
    </w:p>
    <w:p w:rsidR="00934466" w:rsidRPr="00934466" w:rsidRDefault="00934466" w:rsidP="0093446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34466">
        <w:rPr>
          <w:rFonts w:ascii="Times New Roman" w:eastAsia="Times New Roman" w:hAnsi="Times New Roman" w:cs="Times New Roman"/>
          <w:b/>
          <w:bCs/>
          <w:lang w:eastAsia="pl-PL"/>
        </w:rPr>
        <w:t>utylizację i transport za 1 m²  - ………………………………..</w:t>
      </w:r>
    </w:p>
    <w:p w:rsidR="00934466" w:rsidRPr="00934466" w:rsidRDefault="00934466" w:rsidP="0093446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34466">
        <w:rPr>
          <w:rFonts w:ascii="Times New Roman" w:eastAsia="Times New Roman" w:hAnsi="Times New Roman" w:cs="Times New Roman"/>
          <w:b/>
          <w:bCs/>
          <w:lang w:eastAsia="pl-PL"/>
        </w:rPr>
        <w:t>ściągnięcie i transport za 1 m² - ……………………………….</w:t>
      </w:r>
    </w:p>
    <w:p w:rsidR="00934466" w:rsidRPr="00934466" w:rsidRDefault="00934466" w:rsidP="00934466">
      <w:pPr>
        <w:rPr>
          <w:rFonts w:ascii="Calibri" w:eastAsia="Calibri" w:hAnsi="Calibri" w:cs="Times New Roman"/>
        </w:rPr>
      </w:pPr>
    </w:p>
    <w:p w:rsidR="00934466" w:rsidRPr="00934466" w:rsidRDefault="00934466" w:rsidP="00934466">
      <w:pPr>
        <w:spacing w:after="0" w:line="240" w:lineRule="auto"/>
        <w:ind w:left="357"/>
        <w:jc w:val="center"/>
        <w:rPr>
          <w:rFonts w:ascii="Tahoma" w:eastAsia="Times New Roman" w:hAnsi="Tahoma" w:cs="Times New Roman"/>
          <w:b/>
          <w:sz w:val="24"/>
          <w:szCs w:val="24"/>
          <w:lang w:eastAsia="pl-PL"/>
        </w:rPr>
      </w:pPr>
    </w:p>
    <w:p w:rsidR="00934466" w:rsidRPr="00934466" w:rsidRDefault="00934466" w:rsidP="00934466">
      <w:pPr>
        <w:spacing w:after="0" w:line="240" w:lineRule="auto"/>
        <w:ind w:left="357"/>
        <w:jc w:val="center"/>
        <w:rPr>
          <w:rFonts w:ascii="Tahoma" w:eastAsia="Times New Roman" w:hAnsi="Tahoma" w:cs="Times New Roman"/>
          <w:b/>
          <w:sz w:val="24"/>
          <w:szCs w:val="24"/>
          <w:lang w:eastAsia="pl-PL"/>
        </w:rPr>
      </w:pPr>
    </w:p>
    <w:p w:rsidR="00934466" w:rsidRPr="00934466" w:rsidRDefault="00934466" w:rsidP="00934466">
      <w:pPr>
        <w:spacing w:after="0" w:line="240" w:lineRule="auto"/>
        <w:ind w:left="357"/>
        <w:jc w:val="center"/>
        <w:rPr>
          <w:rFonts w:ascii="Tahoma" w:eastAsia="Times New Roman" w:hAnsi="Tahoma" w:cs="Times New Roman"/>
          <w:b/>
          <w:sz w:val="24"/>
          <w:szCs w:val="24"/>
          <w:lang w:eastAsia="pl-PL"/>
        </w:rPr>
      </w:pPr>
    </w:p>
    <w:p w:rsidR="00934466" w:rsidRPr="00934466" w:rsidRDefault="00934466" w:rsidP="00934466">
      <w:pPr>
        <w:spacing w:after="0" w:line="240" w:lineRule="auto"/>
        <w:ind w:left="357"/>
        <w:jc w:val="center"/>
        <w:rPr>
          <w:rFonts w:ascii="Tahoma" w:eastAsia="Times New Roman" w:hAnsi="Tahoma" w:cs="Times New Roman"/>
          <w:b/>
          <w:sz w:val="24"/>
          <w:szCs w:val="24"/>
          <w:lang w:eastAsia="pl-PL"/>
        </w:rPr>
      </w:pPr>
    </w:p>
    <w:p w:rsidR="00934466" w:rsidRPr="00934466" w:rsidRDefault="00934466" w:rsidP="00934466">
      <w:pPr>
        <w:spacing w:after="0" w:line="240" w:lineRule="auto"/>
        <w:ind w:left="357"/>
        <w:jc w:val="center"/>
        <w:rPr>
          <w:rFonts w:ascii="Tahoma" w:eastAsia="Times New Roman" w:hAnsi="Tahoma" w:cs="Times New Roman"/>
          <w:b/>
          <w:sz w:val="24"/>
          <w:szCs w:val="24"/>
          <w:lang w:eastAsia="pl-PL"/>
        </w:rPr>
      </w:pPr>
    </w:p>
    <w:p w:rsidR="00934466" w:rsidRPr="00934466" w:rsidRDefault="00934466" w:rsidP="00934466">
      <w:pPr>
        <w:spacing w:after="0" w:line="240" w:lineRule="auto"/>
        <w:ind w:left="357"/>
        <w:jc w:val="center"/>
        <w:rPr>
          <w:rFonts w:ascii="Tahoma" w:eastAsia="Times New Roman" w:hAnsi="Tahoma" w:cs="Times New Roman"/>
          <w:b/>
          <w:sz w:val="24"/>
          <w:szCs w:val="24"/>
          <w:lang w:eastAsia="pl-PL"/>
        </w:rPr>
      </w:pPr>
    </w:p>
    <w:p w:rsidR="00934466" w:rsidRPr="00934466" w:rsidRDefault="00934466" w:rsidP="00934466">
      <w:pPr>
        <w:spacing w:after="0" w:line="240" w:lineRule="auto"/>
        <w:ind w:left="357"/>
        <w:jc w:val="center"/>
        <w:rPr>
          <w:rFonts w:ascii="Tahoma" w:eastAsia="Times New Roman" w:hAnsi="Tahoma" w:cs="Times New Roman"/>
          <w:b/>
          <w:sz w:val="24"/>
          <w:szCs w:val="24"/>
          <w:lang w:eastAsia="pl-PL"/>
        </w:rPr>
      </w:pPr>
    </w:p>
    <w:p w:rsidR="00934466" w:rsidRPr="00934466" w:rsidRDefault="00934466" w:rsidP="00934466">
      <w:pPr>
        <w:spacing w:after="0" w:line="240" w:lineRule="auto"/>
        <w:ind w:left="357"/>
        <w:jc w:val="center"/>
        <w:rPr>
          <w:rFonts w:ascii="Tahoma" w:eastAsia="Times New Roman" w:hAnsi="Tahoma" w:cs="Times New Roman"/>
          <w:b/>
          <w:sz w:val="24"/>
          <w:szCs w:val="24"/>
          <w:lang w:eastAsia="pl-PL"/>
        </w:rPr>
      </w:pPr>
    </w:p>
    <w:p w:rsidR="00934466" w:rsidRPr="00934466" w:rsidRDefault="00934466" w:rsidP="00934466">
      <w:pPr>
        <w:spacing w:after="0" w:line="240" w:lineRule="auto"/>
        <w:ind w:left="357"/>
        <w:jc w:val="center"/>
        <w:rPr>
          <w:rFonts w:ascii="Tahoma" w:eastAsia="Times New Roman" w:hAnsi="Tahoma" w:cs="Times New Roman"/>
          <w:b/>
          <w:sz w:val="24"/>
          <w:szCs w:val="24"/>
          <w:lang w:eastAsia="pl-PL"/>
        </w:rPr>
      </w:pPr>
    </w:p>
    <w:p w:rsidR="00934466" w:rsidRPr="00934466" w:rsidRDefault="00934466" w:rsidP="00934466">
      <w:pPr>
        <w:spacing w:after="0" w:line="240" w:lineRule="auto"/>
        <w:ind w:left="357"/>
        <w:jc w:val="center"/>
        <w:rPr>
          <w:rFonts w:ascii="Tahoma" w:eastAsia="Times New Roman" w:hAnsi="Tahoma" w:cs="Times New Roman"/>
          <w:b/>
          <w:sz w:val="24"/>
          <w:szCs w:val="24"/>
          <w:lang w:eastAsia="pl-PL"/>
        </w:rPr>
      </w:pPr>
    </w:p>
    <w:p w:rsidR="00934466" w:rsidRPr="00934466" w:rsidRDefault="00934466" w:rsidP="00934466">
      <w:pPr>
        <w:spacing w:after="0" w:line="240" w:lineRule="auto"/>
        <w:ind w:left="357"/>
        <w:jc w:val="center"/>
        <w:rPr>
          <w:rFonts w:ascii="Tahoma" w:eastAsia="Times New Roman" w:hAnsi="Tahoma" w:cs="Times New Roman"/>
          <w:b/>
          <w:sz w:val="24"/>
          <w:szCs w:val="24"/>
          <w:lang w:eastAsia="pl-PL"/>
        </w:rPr>
      </w:pPr>
    </w:p>
    <w:p w:rsidR="00934466" w:rsidRPr="00934466" w:rsidRDefault="00934466" w:rsidP="00934466">
      <w:pPr>
        <w:spacing w:after="0" w:line="240" w:lineRule="auto"/>
        <w:ind w:left="357"/>
        <w:jc w:val="center"/>
        <w:rPr>
          <w:rFonts w:ascii="Tahoma" w:eastAsia="Times New Roman" w:hAnsi="Tahoma" w:cs="Times New Roman"/>
          <w:b/>
          <w:sz w:val="24"/>
          <w:szCs w:val="24"/>
          <w:lang w:eastAsia="pl-PL"/>
        </w:rPr>
      </w:pPr>
    </w:p>
    <w:p w:rsidR="00934466" w:rsidRPr="00934466" w:rsidRDefault="00934466" w:rsidP="00934466">
      <w:pPr>
        <w:spacing w:after="0" w:line="240" w:lineRule="auto"/>
        <w:ind w:left="357"/>
        <w:jc w:val="center"/>
        <w:rPr>
          <w:rFonts w:ascii="Tahoma" w:eastAsia="Times New Roman" w:hAnsi="Tahoma" w:cs="Times New Roman"/>
          <w:b/>
          <w:sz w:val="24"/>
          <w:szCs w:val="24"/>
          <w:lang w:eastAsia="pl-PL"/>
        </w:rPr>
      </w:pPr>
    </w:p>
    <w:p w:rsidR="00934466" w:rsidRPr="00934466" w:rsidRDefault="00934466" w:rsidP="00934466">
      <w:pPr>
        <w:spacing w:after="0" w:line="240" w:lineRule="auto"/>
        <w:ind w:left="357"/>
        <w:jc w:val="center"/>
        <w:rPr>
          <w:rFonts w:ascii="Tahoma" w:eastAsia="Times New Roman" w:hAnsi="Tahoma" w:cs="Times New Roman"/>
          <w:b/>
          <w:sz w:val="24"/>
          <w:szCs w:val="24"/>
          <w:lang w:eastAsia="pl-PL"/>
        </w:rPr>
      </w:pPr>
    </w:p>
    <w:p w:rsidR="009D1CBD" w:rsidRDefault="009D1CBD"/>
    <w:sectPr w:rsidR="009D1CBD" w:rsidSect="00447A7E">
      <w:pgSz w:w="11905" w:h="16837" w:code="9"/>
      <w:pgMar w:top="630" w:right="1589" w:bottom="47" w:left="1469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E0E" w:rsidRDefault="00141E0E" w:rsidP="00934466">
      <w:pPr>
        <w:spacing w:after="0" w:line="240" w:lineRule="auto"/>
      </w:pPr>
      <w:r>
        <w:separator/>
      </w:r>
    </w:p>
  </w:endnote>
  <w:endnote w:type="continuationSeparator" w:id="0">
    <w:p w:rsidR="00141E0E" w:rsidRDefault="00141E0E" w:rsidP="0093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ED4" w:rsidRDefault="00141E0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51ED4" w:rsidRDefault="00141E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ED4" w:rsidRPr="00260D79" w:rsidRDefault="00934466" w:rsidP="00FD21AA">
    <w:pPr>
      <w:pStyle w:val="Stopka"/>
      <w:jc w:val="right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FED47" wp14:editId="142E9450">
              <wp:simplePos x="0" y="0"/>
              <wp:positionH relativeFrom="column">
                <wp:posOffset>23495</wp:posOffset>
              </wp:positionH>
              <wp:positionV relativeFrom="paragraph">
                <wp:posOffset>4445</wp:posOffset>
              </wp:positionV>
              <wp:extent cx="6159500" cy="8255"/>
              <wp:effectExtent l="13970" t="13970" r="8255" b="63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950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1.85pt;margin-top:.35pt;width:485pt;height: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"/>
          </w:pict>
        </mc:Fallback>
      </mc:AlternateContent>
    </w:r>
  </w:p>
  <w:p w:rsidR="00FD21AA" w:rsidRPr="00FD21AA" w:rsidRDefault="00141E0E" w:rsidP="00FD21AA">
    <w:pPr>
      <w:pStyle w:val="Stopka"/>
      <w:rPr>
        <w:rFonts w:ascii="Tahoma" w:hAnsi="Tahoma" w:cs="Tahoma"/>
        <w:i/>
        <w:sz w:val="16"/>
        <w:szCs w:val="16"/>
      </w:rPr>
    </w:pPr>
    <w:r w:rsidRPr="00FD21AA">
      <w:rPr>
        <w:rFonts w:ascii="Tahoma" w:hAnsi="Tahoma" w:cs="Tahoma"/>
        <w:i/>
        <w:sz w:val="16"/>
        <w:szCs w:val="16"/>
      </w:rPr>
      <w:t>Projekt finansowany z</w:t>
    </w:r>
    <w:r w:rsidRPr="00FD21AA">
      <w:rPr>
        <w:rFonts w:ascii="Tahoma" w:hAnsi="Tahoma" w:cs="Tahoma"/>
        <w:i/>
        <w:sz w:val="16"/>
        <w:szCs w:val="16"/>
      </w:rPr>
      <w:t xml:space="preserve">e środków Wojewódzkiego Funduszu Ochrony Środowiska </w:t>
    </w:r>
    <w:r w:rsidRPr="00FD21AA">
      <w:rPr>
        <w:rFonts w:ascii="Tahoma" w:hAnsi="Tahoma" w:cs="Tahoma"/>
        <w:i/>
        <w:sz w:val="16"/>
        <w:szCs w:val="16"/>
      </w:rPr>
      <w:br/>
      <w:t xml:space="preserve">i Gospodarki Wodnej w Zielonej Górze w ramach gminnych programów usuwania azbestu </w:t>
    </w:r>
    <w:r w:rsidRPr="00FD21AA">
      <w:rPr>
        <w:rFonts w:ascii="Tahoma" w:hAnsi="Tahoma" w:cs="Tahoma"/>
        <w:i/>
        <w:sz w:val="16"/>
        <w:szCs w:val="16"/>
      </w:rPr>
      <w:br/>
      <w:t xml:space="preserve">i wyrobów zawierających azbest przy udziale środków NFOŚiGW </w:t>
    </w:r>
    <w:r>
      <w:rPr>
        <w:rFonts w:ascii="Tahoma" w:hAnsi="Tahoma" w:cs="Tahoma"/>
        <w:i/>
        <w:sz w:val="16"/>
        <w:szCs w:val="16"/>
      </w:rPr>
      <w:t>na lata 2016 i 2017</w:t>
    </w:r>
  </w:p>
  <w:p w:rsidR="00FD21AA" w:rsidRDefault="00141E0E" w:rsidP="00FD21AA">
    <w:pPr>
      <w:pStyle w:val="Stopka"/>
      <w:jc w:val="left"/>
    </w:pPr>
  </w:p>
  <w:p w:rsidR="00C73F75" w:rsidRDefault="00141E0E" w:rsidP="00C73F75">
    <w:pPr>
      <w:pStyle w:val="Stopka"/>
      <w:jc w:val="left"/>
    </w:pPr>
  </w:p>
  <w:p w:rsidR="00651ED4" w:rsidRDefault="00141E0E" w:rsidP="00F52F6C">
    <w:pPr>
      <w:pStyle w:val="Stopka"/>
      <w:ind w:firstLine="70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ED4" w:rsidRDefault="00141E0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>PAG</w:instrText>
    </w:r>
    <w:r>
      <w:rPr>
        <w:rStyle w:val="Numerstrony"/>
      </w:rPr>
      <w:instrText xml:space="preserve">E  </w:instrText>
    </w:r>
    <w:r>
      <w:rPr>
        <w:rStyle w:val="Numerstrony"/>
      </w:rPr>
      <w:fldChar w:fldCharType="end"/>
    </w:r>
  </w:p>
  <w:p w:rsidR="00651ED4" w:rsidRDefault="00141E0E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ED4" w:rsidRDefault="00934466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68F8F5" wp14:editId="4023BD86">
              <wp:simplePos x="0" y="0"/>
              <wp:positionH relativeFrom="column">
                <wp:posOffset>77470</wp:posOffset>
              </wp:positionH>
              <wp:positionV relativeFrom="paragraph">
                <wp:posOffset>26670</wp:posOffset>
              </wp:positionV>
              <wp:extent cx="6059170" cy="0"/>
              <wp:effectExtent l="10795" t="7620" r="6985" b="1143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91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6.1pt;margin-top:2.1pt;width:477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"/>
          </w:pict>
        </mc:Fallback>
      </mc:AlternateContent>
    </w:r>
  </w:p>
  <w:p w:rsidR="00FD21AA" w:rsidRPr="00FD21AA" w:rsidRDefault="00141E0E" w:rsidP="0069397C">
    <w:pPr>
      <w:pStyle w:val="Stopka"/>
      <w:rPr>
        <w:rFonts w:ascii="Tahoma" w:hAnsi="Tahoma" w:cs="Tahoma"/>
        <w:i/>
        <w:sz w:val="16"/>
        <w:szCs w:val="16"/>
      </w:rPr>
    </w:pPr>
    <w:r w:rsidRPr="00FD21AA">
      <w:rPr>
        <w:rFonts w:ascii="Tahoma" w:hAnsi="Tahoma" w:cs="Tahoma"/>
        <w:i/>
        <w:sz w:val="16"/>
        <w:szCs w:val="16"/>
      </w:rPr>
      <w:t xml:space="preserve">Projekt finansowany ze środków ze środków Wojewódzkiego Funduszu Ochrony Środowiska </w:t>
    </w:r>
    <w:r w:rsidRPr="00FD21AA">
      <w:rPr>
        <w:rFonts w:ascii="Tahoma" w:hAnsi="Tahoma" w:cs="Tahoma"/>
        <w:i/>
        <w:sz w:val="16"/>
        <w:szCs w:val="16"/>
      </w:rPr>
      <w:br/>
      <w:t xml:space="preserve">i Gospodarki Wodnej w Zielonej Górze w ramach gminnych programów usuwania azbestu </w:t>
    </w:r>
    <w:r w:rsidRPr="00FD21AA">
      <w:rPr>
        <w:rFonts w:ascii="Tahoma" w:hAnsi="Tahoma" w:cs="Tahoma"/>
        <w:i/>
        <w:sz w:val="16"/>
        <w:szCs w:val="16"/>
      </w:rPr>
      <w:br/>
      <w:t>i wyrobów zawierających azbest przy udzi</w:t>
    </w:r>
    <w:r>
      <w:rPr>
        <w:rFonts w:ascii="Tahoma" w:hAnsi="Tahoma" w:cs="Tahoma"/>
        <w:i/>
        <w:sz w:val="16"/>
        <w:szCs w:val="16"/>
      </w:rPr>
      <w:t>ale środków N</w:t>
    </w:r>
    <w:r>
      <w:rPr>
        <w:rFonts w:ascii="Tahoma" w:hAnsi="Tahoma" w:cs="Tahoma"/>
        <w:i/>
        <w:sz w:val="16"/>
        <w:szCs w:val="16"/>
      </w:rPr>
      <w:t>FOŚiGW na lata 2016 i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E0E" w:rsidRDefault="00141E0E" w:rsidP="00934466">
      <w:pPr>
        <w:spacing w:after="0" w:line="240" w:lineRule="auto"/>
      </w:pPr>
      <w:r>
        <w:separator/>
      </w:r>
    </w:p>
  </w:footnote>
  <w:footnote w:type="continuationSeparator" w:id="0">
    <w:p w:rsidR="00141E0E" w:rsidRDefault="00141E0E" w:rsidP="00934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ED4" w:rsidRPr="003D225C" w:rsidRDefault="00934466">
    <w:pPr>
      <w:pStyle w:val="Nagwek"/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-19685</wp:posOffset>
              </wp:positionH>
              <wp:positionV relativeFrom="paragraph">
                <wp:posOffset>393065</wp:posOffset>
              </wp:positionV>
              <wp:extent cx="6202680" cy="8890"/>
              <wp:effectExtent l="8890" t="12065" r="8255" b="762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2680" cy="88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1.55pt;margin-top:30.95pt;width:488.4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"/>
          </w:pict>
        </mc:Fallback>
      </mc:AlternateContent>
    </w:r>
    <w:r w:rsidR="00141E0E">
      <w:rPr>
        <w:i/>
      </w:rPr>
      <w:t xml:space="preserve">Znak sprawy: </w:t>
    </w:r>
    <w:r w:rsidR="00141E0E">
      <w:rPr>
        <w:b/>
        <w:i/>
      </w:rPr>
      <w:t>IGKiSŚ.271.2</w:t>
    </w:r>
    <w:r w:rsidR="00141E0E">
      <w:rPr>
        <w:b/>
        <w:i/>
      </w:rPr>
      <w:t>.2016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ED4" w:rsidRPr="003D225C" w:rsidRDefault="00141E0E">
    <w:pPr>
      <w:pStyle w:val="Nagwek"/>
      <w:rPr>
        <w:i/>
      </w:rPr>
    </w:pPr>
    <w:r>
      <w:rPr>
        <w:i/>
      </w:rPr>
      <w:t xml:space="preserve">Znak sprawy: </w:t>
    </w:r>
    <w:r>
      <w:rPr>
        <w:b/>
        <w:i/>
      </w:rPr>
      <w:t>IG</w:t>
    </w:r>
    <w:r>
      <w:rPr>
        <w:b/>
        <w:i/>
      </w:rPr>
      <w:t>KiSŚ.271.2</w:t>
    </w:r>
    <w:r>
      <w:rPr>
        <w:b/>
        <w:i/>
      </w:rPr>
      <w:t>.</w:t>
    </w:r>
    <w:r>
      <w:rPr>
        <w:b/>
        <w:i/>
      </w:rPr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20D7"/>
    <w:multiLevelType w:val="hybridMultilevel"/>
    <w:tmpl w:val="6936D874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9648B2EC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b w:val="0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CB33AAD"/>
    <w:multiLevelType w:val="hybridMultilevel"/>
    <w:tmpl w:val="0C081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2491A"/>
    <w:multiLevelType w:val="hybridMultilevel"/>
    <w:tmpl w:val="67A46C76"/>
    <w:lvl w:ilvl="0" w:tplc="C08077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A0380A"/>
    <w:multiLevelType w:val="hybridMultilevel"/>
    <w:tmpl w:val="2EEC92BE"/>
    <w:lvl w:ilvl="0" w:tplc="B4A6CE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F60F4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B2A381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66"/>
    <w:rsid w:val="00141E0E"/>
    <w:rsid w:val="00447A7E"/>
    <w:rsid w:val="00934466"/>
    <w:rsid w:val="009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34466"/>
    <w:pPr>
      <w:tabs>
        <w:tab w:val="center" w:pos="4536"/>
        <w:tab w:val="right" w:pos="9072"/>
      </w:tabs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344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34466"/>
    <w:pPr>
      <w:tabs>
        <w:tab w:val="center" w:pos="4536"/>
        <w:tab w:val="right" w:pos="9072"/>
      </w:tabs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44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934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34466"/>
    <w:pPr>
      <w:tabs>
        <w:tab w:val="center" w:pos="4536"/>
        <w:tab w:val="right" w:pos="9072"/>
      </w:tabs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344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34466"/>
    <w:pPr>
      <w:tabs>
        <w:tab w:val="center" w:pos="4536"/>
        <w:tab w:val="right" w:pos="9072"/>
      </w:tabs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44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934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1129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1</cp:revision>
  <dcterms:created xsi:type="dcterms:W3CDTF">2016-04-07T07:25:00Z</dcterms:created>
  <dcterms:modified xsi:type="dcterms:W3CDTF">2016-04-07T07:34:00Z</dcterms:modified>
</cp:coreProperties>
</file>