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EF" w:rsidRPr="00C83B82" w:rsidRDefault="008714EF" w:rsidP="00C83B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714EF" w:rsidRPr="00C83B82" w:rsidRDefault="00240D04" w:rsidP="00240D0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714EF" w:rsidRPr="00C83B82">
        <w:rPr>
          <w:rFonts w:ascii="Times New Roman" w:hAnsi="Times New Roman" w:cs="Times New Roman"/>
          <w:sz w:val="20"/>
          <w:szCs w:val="20"/>
        </w:rPr>
        <w:t>(data)</w:t>
      </w:r>
    </w:p>
    <w:p w:rsidR="008714EF" w:rsidRPr="00C83B82" w:rsidRDefault="008714EF" w:rsidP="002F0528">
      <w:pPr>
        <w:autoSpaceDE w:val="0"/>
        <w:autoSpaceDN w:val="0"/>
        <w:adjustRightInd w:val="0"/>
        <w:spacing w:before="360"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0D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3B82">
        <w:rPr>
          <w:rFonts w:ascii="Times New Roman" w:hAnsi="Times New Roman" w:cs="Times New Roman"/>
          <w:sz w:val="24"/>
          <w:szCs w:val="24"/>
        </w:rPr>
        <w:t>Adresat: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</w:t>
      </w:r>
      <w:r w:rsidR="004B3B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</w:t>
      </w:r>
      <w:r w:rsidR="00240D04">
        <w:rPr>
          <w:rFonts w:ascii="Times New Roman" w:hAnsi="Times New Roman" w:cs="Times New Roman"/>
          <w:sz w:val="24"/>
          <w:szCs w:val="24"/>
        </w:rPr>
        <w:t>Burmistrz Gminy i Miasta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 w:rsidRPr="00C83B82">
        <w:rPr>
          <w:rFonts w:ascii="Times New Roman" w:hAnsi="Times New Roman" w:cs="Times New Roman"/>
          <w:sz w:val="20"/>
          <w:szCs w:val="20"/>
        </w:rPr>
        <w:t xml:space="preserve">(imię i nazwisko/nazwa wnioskodawcy) </w:t>
      </w:r>
      <w:r w:rsidR="00C83B82" w:rsidRPr="00C83B82">
        <w:rPr>
          <w:rFonts w:ascii="Times New Roman" w:hAnsi="Times New Roman" w:cs="Times New Roman"/>
          <w:sz w:val="20"/>
          <w:szCs w:val="20"/>
        </w:rPr>
        <w:t xml:space="preserve">      </w:t>
      </w:r>
      <w:r w:rsidR="004B3B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40D0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3B8D">
        <w:rPr>
          <w:rFonts w:ascii="Times New Roman" w:hAnsi="Times New Roman" w:cs="Times New Roman"/>
          <w:sz w:val="20"/>
          <w:szCs w:val="20"/>
        </w:rPr>
        <w:t xml:space="preserve">  </w:t>
      </w:r>
      <w:r w:rsidR="00240D04" w:rsidRPr="00240D04">
        <w:rPr>
          <w:rFonts w:ascii="Times New Roman" w:hAnsi="Times New Roman" w:cs="Times New Roman"/>
          <w:sz w:val="24"/>
          <w:szCs w:val="24"/>
        </w:rPr>
        <w:t>Nowe Miasteczko</w:t>
      </w:r>
    </w:p>
    <w:p w:rsidR="008714EF" w:rsidRPr="00C83B82" w:rsidRDefault="008714EF" w:rsidP="002F0528">
      <w:pPr>
        <w:autoSpaceDE w:val="0"/>
        <w:autoSpaceDN w:val="0"/>
        <w:adjustRightInd w:val="0"/>
        <w:spacing w:before="120"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 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</w:t>
      </w:r>
      <w:r w:rsidR="00C83B82">
        <w:rPr>
          <w:rFonts w:ascii="Times New Roman" w:hAnsi="Times New Roman" w:cs="Times New Roman"/>
          <w:sz w:val="24"/>
          <w:szCs w:val="24"/>
        </w:rPr>
        <w:t xml:space="preserve">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</w:t>
      </w:r>
      <w:r w:rsidR="00240D04">
        <w:rPr>
          <w:rFonts w:ascii="Times New Roman" w:hAnsi="Times New Roman" w:cs="Times New Roman"/>
          <w:sz w:val="24"/>
          <w:szCs w:val="24"/>
        </w:rPr>
        <w:t xml:space="preserve">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ul. </w:t>
      </w:r>
      <w:r w:rsidR="00240D04">
        <w:rPr>
          <w:rFonts w:ascii="Times New Roman" w:hAnsi="Times New Roman" w:cs="Times New Roman"/>
          <w:sz w:val="24"/>
          <w:szCs w:val="24"/>
        </w:rPr>
        <w:t>Rynek 2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    </w:t>
      </w:r>
      <w:r w:rsidR="00240D04">
        <w:rPr>
          <w:rFonts w:ascii="Times New Roman" w:hAnsi="Times New Roman" w:cs="Times New Roman"/>
          <w:sz w:val="24"/>
          <w:szCs w:val="24"/>
        </w:rPr>
        <w:t xml:space="preserve">  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</w:t>
      </w:r>
      <w:r w:rsidR="00240D04">
        <w:rPr>
          <w:rFonts w:ascii="Times New Roman" w:hAnsi="Times New Roman" w:cs="Times New Roman"/>
          <w:sz w:val="24"/>
          <w:szCs w:val="24"/>
        </w:rPr>
        <w:t>67-124 Nowe Miasteczko</w:t>
      </w:r>
    </w:p>
    <w:p w:rsidR="008714EF" w:rsidRPr="00C83B82" w:rsidRDefault="002F0528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13"/>
          <w:szCs w:val="13"/>
        </w:rPr>
      </w:pPr>
      <w:r w:rsidRPr="00C83B82">
        <w:rPr>
          <w:rFonts w:ascii="Times New Roman" w:hAnsi="Times New Roman" w:cs="Times New Roman"/>
          <w:sz w:val="20"/>
          <w:szCs w:val="20"/>
        </w:rPr>
        <w:t>(nr telefonu/adres e-mail)</w:t>
      </w: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</w:p>
    <w:p w:rsidR="008714EF" w:rsidRPr="00C83B82" w:rsidRDefault="008714EF" w:rsidP="002F0528">
      <w:pPr>
        <w:autoSpaceDE w:val="0"/>
        <w:autoSpaceDN w:val="0"/>
        <w:adjustRightInd w:val="0"/>
        <w:spacing w:before="1080"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B82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:rsidR="008714EF" w:rsidRPr="00C83B82" w:rsidRDefault="008714EF" w:rsidP="002F0528">
      <w:pPr>
        <w:autoSpaceDE w:val="0"/>
        <w:autoSpaceDN w:val="0"/>
        <w:adjustRightInd w:val="0"/>
        <w:spacing w:before="240" w:after="0" w:line="420" w:lineRule="exact"/>
        <w:rPr>
          <w:rFonts w:ascii="Times New Roman" w:hAnsi="Times New Roman" w:cs="Times New Roman"/>
          <w:sz w:val="16"/>
          <w:szCs w:val="16"/>
        </w:rPr>
      </w:pPr>
      <w:r w:rsidRPr="00C83B82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C83B82">
        <w:rPr>
          <w:rFonts w:ascii="Times New Roman" w:hAnsi="Times New Roman" w:cs="Times New Roman"/>
          <w:szCs w:val="16"/>
          <w:vertAlign w:val="superscript"/>
        </w:rPr>
        <w:t>2) 3)</w:t>
      </w:r>
      <w:r w:rsidRPr="00C83B82">
        <w:rPr>
          <w:rFonts w:ascii="Times New Roman" w:hAnsi="Times New Roman" w:cs="Times New Roman"/>
          <w:szCs w:val="16"/>
        </w:rPr>
        <w:t xml:space="preserve"> </w:t>
      </w:r>
      <w:r w:rsidRPr="00C83B82">
        <w:rPr>
          <w:rFonts w:ascii="Times New Roman" w:hAnsi="Times New Roman" w:cs="Times New Roman"/>
          <w:sz w:val="24"/>
          <w:szCs w:val="24"/>
        </w:rPr>
        <w:t>zlokalizowanemu/-nym</w:t>
      </w:r>
      <w:r w:rsidRPr="00C83B82">
        <w:rPr>
          <w:rFonts w:ascii="Times New Roman" w:hAnsi="Times New Roman" w:cs="Times New Roman"/>
          <w:szCs w:val="16"/>
          <w:vertAlign w:val="superscript"/>
        </w:rPr>
        <w:t>3)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w miejscowości ……………….………………………………………………………………..</w:t>
      </w:r>
    </w:p>
    <w:p w:rsidR="008714EF" w:rsidRDefault="008714EF" w:rsidP="002F0528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</w:p>
    <w:p w:rsidR="002F0528" w:rsidRDefault="002F0528" w:rsidP="00C83B82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2F0528" w:rsidRPr="00C83B82" w:rsidRDefault="002F0528" w:rsidP="00C83B82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8714EF" w:rsidRPr="00C83B82" w:rsidRDefault="008714EF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714EF" w:rsidRDefault="008714EF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  <w:r w:rsidRPr="00C83B82">
        <w:rPr>
          <w:rFonts w:ascii="Times New Roman" w:hAnsi="Times New Roman" w:cs="Times New Roman"/>
          <w:sz w:val="20"/>
          <w:szCs w:val="20"/>
        </w:rPr>
        <w:t>(podpis wnioskodawcy)</w:t>
      </w: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2F0528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2F0528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2F0528" w:rsidRPr="00C83B82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Dane nieobowiązkowe, przy czym ich podanie może ułatwić kontakt w celu rozpatrzenia wniosku i załatwienia sprawy.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2)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</w:t>
      </w:r>
      <w:r w:rsidR="002F0528"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budynkowi ma zostać ustalony numer porządkowy – do wniosku należy dołączyć mapę lub szkic z ich lokalizacją</w:t>
      </w:r>
      <w:r w:rsidR="002F0528">
        <w:rPr>
          <w:rFonts w:ascii="Times New Roman" w:hAnsi="Times New Roman" w:cs="Times New Roman"/>
          <w:sz w:val="18"/>
          <w:szCs w:val="18"/>
        </w:rPr>
        <w:t xml:space="preserve">     </w:t>
      </w:r>
      <w:r w:rsidRPr="00C83B82">
        <w:rPr>
          <w:rFonts w:ascii="Times New Roman" w:hAnsi="Times New Roman" w:cs="Times New Roman"/>
          <w:sz w:val="18"/>
          <w:szCs w:val="18"/>
        </w:rPr>
        <w:t>i</w:t>
      </w:r>
      <w:r w:rsidR="002F0528">
        <w:rPr>
          <w:rFonts w:ascii="Times New Roman" w:hAnsi="Times New Roman" w:cs="Times New Roman"/>
          <w:sz w:val="18"/>
          <w:szCs w:val="18"/>
        </w:rPr>
        <w:t> </w:t>
      </w:r>
      <w:r w:rsidRPr="00C83B82">
        <w:rPr>
          <w:rFonts w:ascii="Times New Roman" w:hAnsi="Times New Roman" w:cs="Times New Roman"/>
          <w:sz w:val="18"/>
          <w:szCs w:val="18"/>
        </w:rPr>
        <w:t>oznaczeniem.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3)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8001B6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</w:t>
      </w:r>
      <w:r w:rsidR="00C83B82"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osobisty albo podpis zaufany.</w:t>
      </w:r>
    </w:p>
    <w:p w:rsidR="00075F5E" w:rsidRDefault="00075F5E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075F5E" w:rsidRDefault="00075F5E" w:rsidP="00075F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KLAUZULA INFORMACYJNA</w:t>
      </w:r>
    </w:p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075F5E" w:rsidTr="00075F5E">
        <w:trPr>
          <w:trHeight w:val="719"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E" w:rsidRDefault="00075F5E" w:rsidP="00C872D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075F5E" w:rsidTr="00075F5E"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5E" w:rsidRDefault="00075F5E" w:rsidP="00C872DC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Administratorem danych osobowych jest Burmistrz Gminy i Miasta Nowe Miasteczko z siedzibą w Nowym Miasteczku (67-124) przy ulicy Rynek 2.  Z administratorem można skontaktować się mailowo</w:t>
            </w:r>
            <w:r>
              <w:rPr>
                <w:rStyle w:val="Hipercze"/>
                <w:rFonts w:eastAsia="HG Mincho Light J"/>
              </w:rPr>
              <w:t>: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hyperlink r:id="rId5" w:history="1">
              <w:r w:rsidRPr="001F4634">
                <w:rPr>
                  <w:rFonts w:ascii="Calibri Light" w:hAnsi="Calibri Light"/>
                  <w:i/>
                  <w:color w:val="00B0F0"/>
                  <w:sz w:val="20"/>
                  <w:szCs w:val="20"/>
                  <w:u w:val="single"/>
                </w:rPr>
                <w:t>sekretariat@nowemiasteczko.pl</w:t>
              </w:r>
            </w:hyperlink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lub pisemnie na adres siedziby administratora. Administrator wyznaczył inspektora ochrony danych, z którym można skontaktować się mailowo: </w:t>
            </w:r>
            <w:r w:rsidRPr="0006673C">
              <w:rPr>
                <w:rFonts w:ascii="Calibri Light" w:hAnsi="Calibri Light"/>
                <w:i/>
                <w:color w:val="00B0F0"/>
                <w:sz w:val="20"/>
                <w:szCs w:val="20"/>
                <w:u w:val="single"/>
              </w:rPr>
              <w:t>iod@nowemiasteczko.pl</w:t>
            </w:r>
          </w:p>
          <w:p w:rsidR="00075F5E" w:rsidRDefault="00075F5E" w:rsidP="00C872DC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 xml:space="preserve">Dane przetwarzane są dla celów związanych z rozpatrzeniem wniosku o ustalenie numeru porządkowego, na podstawie ustawy z dnia 17 maja 1989 r. Prawo geodezyjne i kartograficzne.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r w:rsidRPr="001F4634">
              <w:rPr>
                <w:rFonts w:ascii="Calibri Light" w:hAnsi="Calibri Light"/>
                <w:i/>
                <w:color w:val="00B0F0"/>
                <w:sz w:val="20"/>
                <w:szCs w:val="20"/>
                <w:u w:val="single"/>
              </w:rPr>
              <w:t>www.nowemiasteczko.pl</w:t>
            </w:r>
            <w:r>
              <w:t xml:space="preserve">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w zakładce „Ochrona danych osobowych”.</w:t>
            </w:r>
          </w:p>
        </w:tc>
      </w:tr>
    </w:tbl>
    <w:p w:rsidR="00075F5E" w:rsidRPr="00C83B82" w:rsidRDefault="00075F5E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</w:rPr>
      </w:pPr>
    </w:p>
    <w:sectPr w:rsidR="00075F5E" w:rsidRPr="00C83B82" w:rsidSect="0080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EF"/>
    <w:rsid w:val="00075F5E"/>
    <w:rsid w:val="00162616"/>
    <w:rsid w:val="00240D04"/>
    <w:rsid w:val="002F0528"/>
    <w:rsid w:val="004B3B8D"/>
    <w:rsid w:val="006F3B02"/>
    <w:rsid w:val="008001B6"/>
    <w:rsid w:val="008714EF"/>
    <w:rsid w:val="00AA1564"/>
    <w:rsid w:val="00C83B82"/>
    <w:rsid w:val="00DC3740"/>
    <w:rsid w:val="00F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75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75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owemiastecz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umkawi03</dc:creator>
  <cp:lastModifiedBy>Adela Wójcik</cp:lastModifiedBy>
  <cp:revision>4</cp:revision>
  <cp:lastPrinted>2021-09-17T11:58:00Z</cp:lastPrinted>
  <dcterms:created xsi:type="dcterms:W3CDTF">2022-12-20T12:05:00Z</dcterms:created>
  <dcterms:modified xsi:type="dcterms:W3CDTF">2023-01-27T11:46:00Z</dcterms:modified>
</cp:coreProperties>
</file>