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42" w:rsidRDefault="00350642" w:rsidP="00350642">
      <w:pPr>
        <w:pStyle w:val="Tekstpodstawowywcity"/>
        <w:spacing w:after="0"/>
        <w:ind w:left="0"/>
        <w:jc w:val="right"/>
        <w:rPr>
          <w:rFonts w:ascii="Tahoma" w:hAnsi="Tahoma" w:cs="Tahoma"/>
          <w:b/>
        </w:rPr>
        <w:sectPr w:rsidR="00350642" w:rsidSect="005A18A7">
          <w:pgSz w:w="11906" w:h="16838"/>
          <w:pgMar w:top="992" w:right="1418" w:bottom="0" w:left="1276" w:header="709" w:footer="480" w:gutter="0"/>
          <w:cols w:space="708"/>
          <w:docGrid w:linePitch="360"/>
        </w:sectPr>
      </w:pPr>
      <w:r w:rsidRPr="009C3C6E">
        <w:rPr>
          <w:rFonts w:ascii="Tahoma" w:hAnsi="Tahoma" w:cs="Tahoma"/>
          <w:b/>
          <w:color w:val="000000" w:themeColor="text1"/>
        </w:rPr>
        <w:t>Zał</w:t>
      </w:r>
      <w:r>
        <w:rPr>
          <w:rFonts w:ascii="Tahoma" w:hAnsi="Tahoma" w:cs="Tahoma"/>
          <w:b/>
          <w:color w:val="000000" w:themeColor="text1"/>
        </w:rPr>
        <w:t>ącznik nr 4</w:t>
      </w:r>
    </w:p>
    <w:p w:rsidR="00350642" w:rsidRDefault="00350642" w:rsidP="00350642">
      <w:pPr>
        <w:pStyle w:val="Tekstpodstawowywcity"/>
        <w:spacing w:after="0"/>
        <w:ind w:left="0"/>
        <w:rPr>
          <w:rFonts w:ascii="Tahoma" w:hAnsi="Tahoma" w:cs="Tahoma"/>
          <w:b/>
        </w:rPr>
        <w:sectPr w:rsidR="00350642" w:rsidSect="005A18A7">
          <w:type w:val="continuous"/>
          <w:pgSz w:w="11906" w:h="16838"/>
          <w:pgMar w:top="992" w:right="1418" w:bottom="0" w:left="1276" w:header="709" w:footer="480" w:gutter="0"/>
          <w:cols w:space="708"/>
          <w:docGrid w:linePitch="360"/>
        </w:sectPr>
      </w:pPr>
    </w:p>
    <w:p w:rsidR="00350642" w:rsidRPr="009C3C6E" w:rsidRDefault="00350642" w:rsidP="00350642">
      <w:pPr>
        <w:pStyle w:val="Tekstpodstawowywcity"/>
        <w:ind w:left="0"/>
        <w:rPr>
          <w:rFonts w:ascii="Tahoma" w:hAnsi="Tahoma" w:cs="Tahoma"/>
          <w:b/>
          <w:color w:val="000000" w:themeColor="text1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350642" w:rsidRPr="005B2FD4" w:rsidTr="006C20D6">
        <w:trPr>
          <w:trHeight w:val="848"/>
        </w:trPr>
        <w:tc>
          <w:tcPr>
            <w:tcW w:w="3712" w:type="dxa"/>
          </w:tcPr>
          <w:p w:rsidR="00350642" w:rsidRPr="005B2FD4" w:rsidRDefault="00350642" w:rsidP="006C20D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350642" w:rsidRPr="005B2FD4" w:rsidRDefault="00350642" w:rsidP="006C20D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350642" w:rsidRPr="005B2FD4" w:rsidRDefault="00350642" w:rsidP="006C20D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350642" w:rsidRPr="005B2FD4" w:rsidRDefault="00350642" w:rsidP="006C20D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350642" w:rsidRPr="00050BF4" w:rsidRDefault="00350642" w:rsidP="006C20D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50BF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Czytelna nazwa i adres</w:t>
            </w:r>
          </w:p>
          <w:p w:rsidR="00350642" w:rsidRDefault="00350642" w:rsidP="006C20D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50BF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350642" w:rsidRPr="005B2FD4" w:rsidRDefault="00350642" w:rsidP="006C20D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</w:p>
        </w:tc>
      </w:tr>
    </w:tbl>
    <w:p w:rsidR="00350642" w:rsidRDefault="00350642" w:rsidP="00350642"/>
    <w:p w:rsidR="00350642" w:rsidRDefault="00350642" w:rsidP="00350642">
      <w:pPr>
        <w:pStyle w:val="CM36"/>
        <w:spacing w:after="120"/>
        <w:jc w:val="center"/>
        <w:rPr>
          <w:rFonts w:ascii="Tahoma" w:hAnsi="Tahoma" w:cs="Tahoma"/>
          <w:b/>
          <w:bCs/>
          <w:sz w:val="28"/>
        </w:rPr>
      </w:pPr>
    </w:p>
    <w:p w:rsidR="00350642" w:rsidRDefault="00350642" w:rsidP="00350642">
      <w:pPr>
        <w:pStyle w:val="CM36"/>
        <w:spacing w:after="12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Informacja o przynależności do grupy kapitałowej</w:t>
      </w:r>
    </w:p>
    <w:p w:rsidR="00350642" w:rsidRPr="007A2A2D" w:rsidRDefault="00350642" w:rsidP="00350642">
      <w:pPr>
        <w:jc w:val="center"/>
        <w:rPr>
          <w:rFonts w:ascii="Tahoma" w:hAnsi="Tahoma" w:cs="Tahoma"/>
          <w:bCs/>
        </w:rPr>
      </w:pPr>
      <w:r w:rsidRPr="007A2A2D">
        <w:rPr>
          <w:rFonts w:ascii="Tahoma" w:hAnsi="Tahoma" w:cs="Tahoma"/>
          <w:bCs/>
        </w:rPr>
        <w:t>składana na podsta</w:t>
      </w:r>
      <w:r>
        <w:rPr>
          <w:rFonts w:ascii="Tahoma" w:hAnsi="Tahoma" w:cs="Tahoma"/>
          <w:bCs/>
        </w:rPr>
        <w:t>wie art. 24 ust. 11</w:t>
      </w:r>
      <w:r w:rsidRPr="007A2A2D">
        <w:rPr>
          <w:rFonts w:ascii="Tahoma" w:hAnsi="Tahoma" w:cs="Tahoma"/>
          <w:bCs/>
        </w:rPr>
        <w:t xml:space="preserve">  ustawy z dnia 29 stycznia 2004 r.</w:t>
      </w:r>
    </w:p>
    <w:p w:rsidR="00350642" w:rsidRDefault="00350642" w:rsidP="00350642">
      <w:pPr>
        <w:pStyle w:val="Tekstpodstawowy"/>
        <w:numPr>
          <w:ilvl w:val="12"/>
          <w:numId w:val="0"/>
        </w:numPr>
        <w:spacing w:line="360" w:lineRule="auto"/>
        <w:jc w:val="center"/>
        <w:rPr>
          <w:rFonts w:ascii="Tahoma" w:hAnsi="Tahoma" w:cs="Tahoma"/>
        </w:rPr>
      </w:pPr>
      <w:r w:rsidRPr="007A2A2D">
        <w:rPr>
          <w:rFonts w:ascii="Tahoma" w:hAnsi="Tahoma" w:cs="Tahoma"/>
          <w:bCs/>
        </w:rPr>
        <w:t xml:space="preserve">Prawo zamówień publicznych </w:t>
      </w:r>
      <w:r w:rsidRPr="00916FDB">
        <w:rPr>
          <w:rFonts w:ascii="Tahoma" w:hAnsi="Tahoma" w:cs="Tahoma"/>
        </w:rPr>
        <w:t>(</w:t>
      </w:r>
      <w:r>
        <w:rPr>
          <w:rFonts w:ascii="Tahoma" w:hAnsi="Tahoma" w:cs="Tahoma"/>
        </w:rPr>
        <w:t xml:space="preserve">t. j. </w:t>
      </w:r>
      <w:r w:rsidRPr="00916FDB">
        <w:rPr>
          <w:rFonts w:ascii="Tahoma" w:hAnsi="Tahoma" w:cs="Tahoma"/>
        </w:rPr>
        <w:t xml:space="preserve">Dz. </w:t>
      </w:r>
      <w:r>
        <w:rPr>
          <w:rFonts w:ascii="Tahoma" w:hAnsi="Tahoma" w:cs="Tahoma"/>
        </w:rPr>
        <w:t>U. z 2015 r. poz. 2164 ze zm.).</w:t>
      </w:r>
    </w:p>
    <w:p w:rsidR="00350642" w:rsidRDefault="00350642" w:rsidP="00350642">
      <w:pPr>
        <w:pStyle w:val="Tekstpodstawowy"/>
        <w:numPr>
          <w:ilvl w:val="12"/>
          <w:numId w:val="0"/>
        </w:numPr>
        <w:rPr>
          <w:rFonts w:ascii="Tahoma" w:hAnsi="Tahoma" w:cs="Tahoma"/>
        </w:rPr>
      </w:pPr>
      <w:r w:rsidRPr="005B2FD4">
        <w:rPr>
          <w:rFonts w:ascii="Tahoma" w:hAnsi="Tahoma" w:cs="Tahoma"/>
        </w:rPr>
        <w:t>Przystępując do postępowania w sprawie udzielenia zamówienia publicznego na zadanie p.n.:</w:t>
      </w:r>
    </w:p>
    <w:p w:rsidR="00350642" w:rsidRPr="00FD7D4C" w:rsidRDefault="00350642" w:rsidP="00350642">
      <w:pPr>
        <w:pStyle w:val="Tekstpodstawowy"/>
        <w:numPr>
          <w:ilvl w:val="12"/>
          <w:numId w:val="0"/>
        </w:numPr>
        <w:rPr>
          <w:rFonts w:ascii="Tahoma" w:hAnsi="Tahoma" w:cs="Tahoma"/>
          <w:color w:val="FF0000"/>
        </w:rPr>
      </w:pPr>
    </w:p>
    <w:p w:rsidR="00350642" w:rsidRPr="009163D7" w:rsidRDefault="00350642" w:rsidP="00350642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FF0000"/>
        </w:rPr>
      </w:pPr>
      <w:r w:rsidRPr="00097714">
        <w:rPr>
          <w:rFonts w:ascii="Tahoma" w:hAnsi="Tahoma" w:cs="Tahoma"/>
        </w:rPr>
        <w:t>„</w:t>
      </w:r>
      <w:r w:rsidRPr="00935FC8">
        <w:rPr>
          <w:rFonts w:ascii="Tahoma" w:hAnsi="Tahoma" w:cs="Tahoma"/>
          <w:b/>
        </w:rPr>
        <w:t>Świadczenie regularnych usług przewozowych w postaci dowozów dzieci i młodzieży do placówek oświatowych na terenie gminy Nowe Miasteczko</w:t>
      </w:r>
      <w:r w:rsidRPr="00097714">
        <w:rPr>
          <w:rFonts w:ascii="Tahoma" w:hAnsi="Tahoma" w:cs="Tahoma"/>
          <w:b/>
        </w:rPr>
        <w:t>”</w:t>
      </w:r>
    </w:p>
    <w:p w:rsidR="00350642" w:rsidRDefault="00350642" w:rsidP="00350642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</w:p>
    <w:p w:rsidR="00350642" w:rsidRPr="00461587" w:rsidRDefault="00350642" w:rsidP="00350642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FF0000"/>
        </w:rPr>
      </w:pPr>
      <w:r>
        <w:rPr>
          <w:rFonts w:ascii="Tahoma" w:hAnsi="Tahoma" w:cs="Tahoma"/>
        </w:rPr>
        <w:t xml:space="preserve"> o</w:t>
      </w:r>
      <w:r w:rsidRPr="007A2A2D">
        <w:rPr>
          <w:rFonts w:ascii="Tahoma" w:hAnsi="Tahoma" w:cs="Tahoma"/>
        </w:rPr>
        <w:t xml:space="preserve">świadczam, że </w:t>
      </w:r>
      <w:r>
        <w:rPr>
          <w:rFonts w:ascii="Tahoma" w:hAnsi="Tahoma" w:cs="Tahoma"/>
          <w:b/>
          <w:bCs/>
        </w:rPr>
        <w:t>nie należę</w:t>
      </w:r>
      <w:r w:rsidRPr="007A2A2D">
        <w:rPr>
          <w:rFonts w:ascii="Tahoma" w:hAnsi="Tahoma" w:cs="Tahoma"/>
          <w:b/>
          <w:bCs/>
        </w:rPr>
        <w:t xml:space="preserve"> do grupy kapitałowej </w:t>
      </w:r>
      <w:r>
        <w:rPr>
          <w:rFonts w:ascii="Tahoma" w:hAnsi="Tahoma" w:cs="Tahoma"/>
        </w:rPr>
        <w:t>w rozumieniu ustawy z </w:t>
      </w:r>
      <w:r w:rsidRPr="007A2A2D">
        <w:rPr>
          <w:rFonts w:ascii="Tahoma" w:hAnsi="Tahoma" w:cs="Tahoma"/>
        </w:rPr>
        <w:t>dnia 16 lutego 2007 r. o ochronie konkurencji i konsumentów (</w:t>
      </w:r>
      <w:r>
        <w:rPr>
          <w:rFonts w:ascii="Tahoma" w:hAnsi="Tahoma" w:cs="Tahoma"/>
        </w:rPr>
        <w:t xml:space="preserve">t. j. </w:t>
      </w:r>
      <w:r w:rsidRPr="007A2A2D">
        <w:rPr>
          <w:rFonts w:ascii="Tahoma" w:hAnsi="Tahoma" w:cs="Tahoma"/>
        </w:rPr>
        <w:t xml:space="preserve">Dz. U. </w:t>
      </w:r>
      <w:r>
        <w:rPr>
          <w:rFonts w:ascii="Tahoma" w:hAnsi="Tahoma" w:cs="Tahoma"/>
        </w:rPr>
        <w:t>2015</w:t>
      </w:r>
      <w:r w:rsidRPr="007A2A2D">
        <w:rPr>
          <w:rFonts w:ascii="Tahoma" w:hAnsi="Tahoma" w:cs="Tahoma"/>
        </w:rPr>
        <w:t xml:space="preserve">, poz. </w:t>
      </w:r>
      <w:r>
        <w:rPr>
          <w:rFonts w:ascii="Tahoma" w:hAnsi="Tahoma" w:cs="Tahoma"/>
        </w:rPr>
        <w:t xml:space="preserve">184), </w:t>
      </w:r>
    </w:p>
    <w:p w:rsidR="00350642" w:rsidRPr="007A2A2D" w:rsidRDefault="00350642" w:rsidP="00350642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350642" w:rsidRPr="007C184B" w:rsidRDefault="00350642" w:rsidP="00350642">
      <w:pPr>
        <w:pStyle w:val="Tekstprzypisudolnego"/>
        <w:jc w:val="both"/>
        <w:rPr>
          <w:rFonts w:ascii="Tahoma" w:hAnsi="Tahoma" w:cs="Tahoma"/>
        </w:rPr>
      </w:pPr>
      <w:r w:rsidRPr="007C184B">
        <w:rPr>
          <w:rFonts w:ascii="Tahoma" w:hAnsi="Tahoma" w:cs="Tahoma"/>
        </w:rPr>
        <w:t xml:space="preserve">Ilekroć w ustawie z dnia 16 lutego 2007 r. o </w:t>
      </w:r>
      <w:r w:rsidRPr="007C184B">
        <w:rPr>
          <w:rFonts w:ascii="Tahoma" w:hAnsi="Tahoma" w:cs="Tahoma"/>
          <w:i/>
        </w:rPr>
        <w:t>ochr</w:t>
      </w:r>
      <w:r>
        <w:rPr>
          <w:rFonts w:ascii="Tahoma" w:hAnsi="Tahoma" w:cs="Tahoma"/>
          <w:i/>
        </w:rPr>
        <w:t xml:space="preserve">onie konkurencji i konsumentów </w:t>
      </w:r>
      <w:r>
        <w:rPr>
          <w:rFonts w:ascii="Tahoma" w:hAnsi="Tahoma" w:cs="Tahoma"/>
        </w:rPr>
        <w:t xml:space="preserve">(t. j. </w:t>
      </w:r>
      <w:r w:rsidRPr="007C184B">
        <w:rPr>
          <w:rFonts w:ascii="Tahoma" w:hAnsi="Tahoma" w:cs="Tahoma"/>
        </w:rPr>
        <w:t xml:space="preserve">Dz. U. </w:t>
      </w:r>
      <w:r>
        <w:rPr>
          <w:rFonts w:ascii="Tahoma" w:hAnsi="Tahoma" w:cs="Tahoma"/>
        </w:rPr>
        <w:t>2015</w:t>
      </w:r>
      <w:r w:rsidRPr="007C184B">
        <w:rPr>
          <w:rFonts w:ascii="Tahoma" w:hAnsi="Tahoma" w:cs="Tahoma"/>
        </w:rPr>
        <w:t xml:space="preserve">. poz. </w:t>
      </w:r>
      <w:r>
        <w:rPr>
          <w:rFonts w:ascii="Tahoma" w:hAnsi="Tahoma" w:cs="Tahoma"/>
        </w:rPr>
        <w:t>184</w:t>
      </w:r>
      <w:r w:rsidRPr="007C184B">
        <w:rPr>
          <w:rFonts w:ascii="Tahoma" w:hAnsi="Tahoma" w:cs="Tahoma"/>
        </w:rPr>
        <w:t>) jest mowa o grupie kapitałowej – rozumie się przez to wszystkich przedsiębiorców, którzy są kontrolowani w sposób bezpośredni lub pośredni przez jednego przedsiębiorcę, w tym również tego przedsiębiorcę.</w:t>
      </w:r>
    </w:p>
    <w:p w:rsidR="00350642" w:rsidRDefault="00350642" w:rsidP="00350642">
      <w:pPr>
        <w:jc w:val="both"/>
        <w:rPr>
          <w:rFonts w:ascii="Arial" w:hAnsi="Arial" w:cs="Arial"/>
          <w:sz w:val="20"/>
          <w:szCs w:val="20"/>
        </w:rPr>
      </w:pPr>
    </w:p>
    <w:p w:rsidR="00350642" w:rsidRDefault="00350642" w:rsidP="00350642">
      <w:pPr>
        <w:jc w:val="both"/>
        <w:rPr>
          <w:rFonts w:ascii="Arial" w:hAnsi="Arial" w:cs="Arial"/>
          <w:sz w:val="20"/>
          <w:szCs w:val="20"/>
        </w:rPr>
      </w:pPr>
    </w:p>
    <w:p w:rsidR="00350642" w:rsidRPr="00305F53" w:rsidRDefault="00350642" w:rsidP="00350642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Cs/>
        </w:rPr>
      </w:pPr>
      <w:r w:rsidRPr="00305F53">
        <w:rPr>
          <w:rFonts w:ascii="Tahoma" w:hAnsi="Tahoma" w:cs="Tahoma"/>
          <w:b/>
          <w:bCs/>
          <w:iCs/>
        </w:rPr>
        <w:t xml:space="preserve">Uwaga: </w:t>
      </w:r>
      <w:r w:rsidRPr="00305F53">
        <w:rPr>
          <w:rFonts w:ascii="Tahoma" w:hAnsi="Tahoma" w:cs="Tahoma"/>
          <w:b/>
          <w:iCs/>
        </w:rPr>
        <w:t xml:space="preserve">Jeżeli wykonawca </w:t>
      </w:r>
      <w:r w:rsidRPr="00305F53">
        <w:rPr>
          <w:rFonts w:ascii="Tahoma" w:hAnsi="Tahoma" w:cs="Tahoma"/>
          <w:b/>
          <w:bCs/>
          <w:iCs/>
        </w:rPr>
        <w:t>należy do grupy kapitałowej</w:t>
      </w:r>
      <w:r w:rsidRPr="00305F53">
        <w:rPr>
          <w:rFonts w:ascii="Tahoma" w:hAnsi="Tahoma" w:cs="Tahoma"/>
          <w:b/>
          <w:iCs/>
        </w:rPr>
        <w:t xml:space="preserve">, zamiast oświadczenia składa </w:t>
      </w:r>
      <w:r w:rsidRPr="00305F53">
        <w:rPr>
          <w:rFonts w:ascii="Tahoma" w:hAnsi="Tahoma" w:cs="Tahoma"/>
          <w:b/>
          <w:bCs/>
          <w:iCs/>
        </w:rPr>
        <w:t xml:space="preserve">listę </w:t>
      </w:r>
      <w:r>
        <w:rPr>
          <w:rFonts w:ascii="Tahoma" w:hAnsi="Tahoma" w:cs="Tahoma"/>
          <w:b/>
          <w:bCs/>
          <w:iCs/>
        </w:rPr>
        <w:t>(wykaz) podmiotów należących do </w:t>
      </w:r>
      <w:r w:rsidRPr="00305F53">
        <w:rPr>
          <w:rFonts w:ascii="Tahoma" w:hAnsi="Tahoma" w:cs="Tahoma"/>
          <w:b/>
          <w:bCs/>
          <w:iCs/>
        </w:rPr>
        <w:t>tej samej grupy kapitałowej</w:t>
      </w:r>
      <w:r w:rsidRPr="00305F53">
        <w:rPr>
          <w:rFonts w:ascii="Tahoma" w:hAnsi="Tahoma" w:cs="Tahoma"/>
          <w:b/>
          <w:iCs/>
        </w:rPr>
        <w:t>.</w:t>
      </w:r>
    </w:p>
    <w:p w:rsidR="00350642" w:rsidRPr="00484A66" w:rsidRDefault="00350642" w:rsidP="00350642">
      <w:pPr>
        <w:jc w:val="both"/>
        <w:rPr>
          <w:rFonts w:ascii="Arial" w:hAnsi="Arial" w:cs="Arial"/>
          <w:sz w:val="20"/>
          <w:szCs w:val="20"/>
        </w:rPr>
      </w:pPr>
    </w:p>
    <w:p w:rsidR="00350642" w:rsidRDefault="00350642" w:rsidP="00350642">
      <w:pPr>
        <w:autoSpaceDE w:val="0"/>
        <w:autoSpaceDN w:val="0"/>
        <w:adjustRightInd w:val="0"/>
        <w:jc w:val="both"/>
        <w:rPr>
          <w:i/>
          <w:iCs/>
        </w:rPr>
      </w:pPr>
    </w:p>
    <w:p w:rsidR="00350642" w:rsidRDefault="00350642" w:rsidP="00350642">
      <w:pPr>
        <w:autoSpaceDE w:val="0"/>
        <w:autoSpaceDN w:val="0"/>
        <w:adjustRightInd w:val="0"/>
        <w:jc w:val="both"/>
        <w:rPr>
          <w:i/>
          <w:iCs/>
        </w:rPr>
      </w:pPr>
    </w:p>
    <w:p w:rsidR="00350642" w:rsidRDefault="00350642" w:rsidP="00350642">
      <w:pPr>
        <w:autoSpaceDE w:val="0"/>
        <w:autoSpaceDN w:val="0"/>
        <w:adjustRightInd w:val="0"/>
        <w:jc w:val="both"/>
        <w:rPr>
          <w:i/>
          <w:iCs/>
        </w:rPr>
      </w:pPr>
    </w:p>
    <w:p w:rsidR="00350642" w:rsidRDefault="00350642" w:rsidP="00350642">
      <w:pPr>
        <w:autoSpaceDE w:val="0"/>
        <w:autoSpaceDN w:val="0"/>
        <w:adjustRightInd w:val="0"/>
        <w:jc w:val="both"/>
        <w:rPr>
          <w:i/>
          <w:iCs/>
        </w:rPr>
      </w:pPr>
    </w:p>
    <w:p w:rsidR="00350642" w:rsidRDefault="00350642" w:rsidP="00350642">
      <w:pPr>
        <w:autoSpaceDE w:val="0"/>
        <w:autoSpaceDN w:val="0"/>
        <w:adjustRightInd w:val="0"/>
        <w:jc w:val="both"/>
        <w:rPr>
          <w:i/>
          <w:iCs/>
        </w:rPr>
      </w:pPr>
    </w:p>
    <w:p w:rsidR="00350642" w:rsidRDefault="00350642" w:rsidP="00350642">
      <w:pPr>
        <w:autoSpaceDE w:val="0"/>
        <w:autoSpaceDN w:val="0"/>
        <w:adjustRightInd w:val="0"/>
        <w:ind w:firstLine="720"/>
        <w:jc w:val="both"/>
        <w:rPr>
          <w:i/>
          <w:iCs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350642" w:rsidRPr="00E1760A" w:rsidTr="006C20D6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350642" w:rsidRPr="00E1760A" w:rsidRDefault="00350642" w:rsidP="006C20D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350642" w:rsidRPr="00E1760A" w:rsidRDefault="00350642" w:rsidP="006C20D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E1760A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350642" w:rsidRPr="00E1760A" w:rsidRDefault="00350642" w:rsidP="006C20D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350642" w:rsidRPr="00E1760A" w:rsidRDefault="00350642" w:rsidP="006C20D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E1760A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350642" w:rsidRPr="00E1760A" w:rsidRDefault="00350642" w:rsidP="006C20D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E1760A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350642" w:rsidRPr="0031259A" w:rsidTr="006C20D6">
        <w:trPr>
          <w:jc w:val="center"/>
        </w:trPr>
        <w:tc>
          <w:tcPr>
            <w:tcW w:w="1618" w:type="dxa"/>
          </w:tcPr>
          <w:p w:rsidR="00350642" w:rsidRPr="00830E32" w:rsidRDefault="00350642" w:rsidP="006C20D6">
            <w:pPr>
              <w:jc w:val="center"/>
              <w:rPr>
                <w:rFonts w:ascii="Tahoma" w:hAnsi="Tahoma" w:cs="Tahoma"/>
                <w:i/>
              </w:rPr>
            </w:pPr>
          </w:p>
          <w:p w:rsidR="00350642" w:rsidRPr="00830E32" w:rsidRDefault="00350642" w:rsidP="006C20D6">
            <w:pPr>
              <w:jc w:val="center"/>
              <w:rPr>
                <w:rFonts w:ascii="Tahoma" w:hAnsi="Tahoma" w:cs="Tahoma"/>
                <w:i/>
              </w:rPr>
            </w:pPr>
          </w:p>
          <w:p w:rsidR="00350642" w:rsidRPr="00830E32" w:rsidRDefault="00350642" w:rsidP="006C20D6">
            <w:pPr>
              <w:jc w:val="center"/>
              <w:rPr>
                <w:rFonts w:ascii="Tahoma" w:hAnsi="Tahoma" w:cs="Tahoma"/>
                <w:i/>
              </w:rPr>
            </w:pPr>
          </w:p>
          <w:p w:rsidR="00350642" w:rsidRPr="00830E32" w:rsidRDefault="00350642" w:rsidP="006C20D6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350642" w:rsidRPr="00830E32" w:rsidRDefault="00350642" w:rsidP="006C20D6">
            <w:pPr>
              <w:jc w:val="center"/>
              <w:rPr>
                <w:rFonts w:ascii="Tahoma" w:hAnsi="Tahoma" w:cs="Tahoma"/>
                <w:i/>
              </w:rPr>
            </w:pPr>
          </w:p>
          <w:p w:rsidR="00350642" w:rsidRPr="00830E32" w:rsidRDefault="00350642" w:rsidP="006C20D6">
            <w:pPr>
              <w:jc w:val="center"/>
              <w:rPr>
                <w:rFonts w:ascii="Tahoma" w:hAnsi="Tahoma" w:cs="Tahoma"/>
                <w:i/>
              </w:rPr>
            </w:pPr>
          </w:p>
          <w:p w:rsidR="00350642" w:rsidRPr="00830E32" w:rsidRDefault="00350642" w:rsidP="006C20D6">
            <w:pPr>
              <w:jc w:val="center"/>
              <w:rPr>
                <w:rFonts w:ascii="Tahoma" w:hAnsi="Tahoma" w:cs="Tahoma"/>
                <w:i/>
              </w:rPr>
            </w:pPr>
          </w:p>
          <w:p w:rsidR="00350642" w:rsidRPr="00830E32" w:rsidRDefault="00350642" w:rsidP="006C20D6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350642" w:rsidRPr="00830E32" w:rsidRDefault="00350642" w:rsidP="006C20D6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350642" w:rsidRDefault="00350642" w:rsidP="00350642">
      <w:pPr>
        <w:pStyle w:val="Tekstpodstawowy"/>
        <w:numPr>
          <w:ilvl w:val="12"/>
          <w:numId w:val="0"/>
        </w:numPr>
        <w:rPr>
          <w:rFonts w:ascii="Tahoma" w:hAnsi="Tahoma" w:cs="Tahoma"/>
        </w:rPr>
        <w:sectPr w:rsidR="00350642" w:rsidSect="00AA3DD6">
          <w:type w:val="continuous"/>
          <w:pgSz w:w="11906" w:h="16838"/>
          <w:pgMar w:top="992" w:right="1418" w:bottom="0" w:left="1276" w:header="709" w:footer="480" w:gutter="0"/>
          <w:cols w:space="708"/>
          <w:docGrid w:linePitch="360"/>
        </w:sectPr>
      </w:pPr>
      <w:bookmarkStart w:id="0" w:name="_GoBack"/>
      <w:bookmarkEnd w:id="0"/>
    </w:p>
    <w:p w:rsidR="009D1CBD" w:rsidRDefault="009D1CBD"/>
    <w:sectPr w:rsidR="009D1CBD" w:rsidSect="00955CBF">
      <w:pgSz w:w="11905" w:h="16837" w:code="9"/>
      <w:pgMar w:top="1276" w:right="1589" w:bottom="47" w:left="1469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BF"/>
    <w:rsid w:val="00350642"/>
    <w:rsid w:val="00447A7E"/>
    <w:rsid w:val="00761743"/>
    <w:rsid w:val="00955CBF"/>
    <w:rsid w:val="009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rsid w:val="00955CBF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955C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55CB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55C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6">
    <w:name w:val="CM36"/>
    <w:basedOn w:val="Normalny"/>
    <w:next w:val="Normalny"/>
    <w:rsid w:val="00955CBF"/>
    <w:pPr>
      <w:widowControl w:val="0"/>
      <w:autoSpaceDE w:val="0"/>
      <w:autoSpaceDN w:val="0"/>
      <w:adjustRightInd w:val="0"/>
      <w:spacing w:after="275"/>
    </w:pPr>
  </w:style>
  <w:style w:type="paragraph" w:styleId="Tekstpodstawowy2">
    <w:name w:val="Body Text 2"/>
    <w:basedOn w:val="Normalny"/>
    <w:link w:val="Tekstpodstawowy2Znak"/>
    <w:uiPriority w:val="99"/>
    <w:semiHidden/>
    <w:rsid w:val="00955C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55C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1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506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064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rsid w:val="00955CBF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955C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55CB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55C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6">
    <w:name w:val="CM36"/>
    <w:basedOn w:val="Normalny"/>
    <w:next w:val="Normalny"/>
    <w:rsid w:val="00955CBF"/>
    <w:pPr>
      <w:widowControl w:val="0"/>
      <w:autoSpaceDE w:val="0"/>
      <w:autoSpaceDN w:val="0"/>
      <w:adjustRightInd w:val="0"/>
      <w:spacing w:after="275"/>
    </w:pPr>
  </w:style>
  <w:style w:type="paragraph" w:styleId="Tekstpodstawowy2">
    <w:name w:val="Body Text 2"/>
    <w:basedOn w:val="Normalny"/>
    <w:link w:val="Tekstpodstawowy2Znak"/>
    <w:uiPriority w:val="99"/>
    <w:semiHidden/>
    <w:rsid w:val="00955C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55C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1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506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064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2</cp:revision>
  <dcterms:created xsi:type="dcterms:W3CDTF">2016-11-15T13:16:00Z</dcterms:created>
  <dcterms:modified xsi:type="dcterms:W3CDTF">2016-11-15T13:16:00Z</dcterms:modified>
</cp:coreProperties>
</file>